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28A02" w14:textId="1B290C93" w:rsidR="00F73672" w:rsidRPr="002A3E5A" w:rsidRDefault="00F73672" w:rsidP="00F73672">
      <w:pPr>
        <w:pStyle w:val="CRCoverPage"/>
        <w:tabs>
          <w:tab w:val="right" w:pos="9639"/>
        </w:tabs>
        <w:spacing w:after="0"/>
        <w:rPr>
          <w:b/>
          <w:i/>
          <w:noProof/>
          <w:sz w:val="28"/>
        </w:rPr>
      </w:pPr>
      <w:r>
        <w:rPr>
          <w:b/>
          <w:noProof/>
          <w:sz w:val="24"/>
        </w:rPr>
        <w:t>3GPP TSG-CT WG</w:t>
      </w:r>
      <w:r w:rsidR="00E64BC8">
        <w:rPr>
          <w:b/>
          <w:noProof/>
          <w:sz w:val="24"/>
        </w:rPr>
        <w:t>6</w:t>
      </w:r>
      <w:r>
        <w:rPr>
          <w:b/>
          <w:noProof/>
          <w:sz w:val="24"/>
        </w:rPr>
        <w:t xml:space="preserve"> Meeting #11</w:t>
      </w:r>
      <w:r w:rsidR="00110127">
        <w:rPr>
          <w:b/>
          <w:noProof/>
          <w:sz w:val="24"/>
        </w:rPr>
        <w:t>7</w:t>
      </w:r>
      <w:r>
        <w:rPr>
          <w:b/>
          <w:i/>
          <w:noProof/>
          <w:sz w:val="28"/>
        </w:rPr>
        <w:tab/>
      </w:r>
      <w:r>
        <w:rPr>
          <w:b/>
          <w:noProof/>
          <w:sz w:val="24"/>
        </w:rPr>
        <w:t>C</w:t>
      </w:r>
      <w:r w:rsidR="00E64BC8">
        <w:rPr>
          <w:b/>
          <w:noProof/>
          <w:sz w:val="24"/>
        </w:rPr>
        <w:t>6</w:t>
      </w:r>
      <w:r>
        <w:rPr>
          <w:b/>
          <w:noProof/>
          <w:sz w:val="24"/>
        </w:rPr>
        <w:t>-23</w:t>
      </w:r>
      <w:r w:rsidR="00110127">
        <w:rPr>
          <w:b/>
          <w:noProof/>
          <w:sz w:val="24"/>
        </w:rPr>
        <w:t>063</w:t>
      </w:r>
      <w:r w:rsidR="007E01E5">
        <w:rPr>
          <w:b/>
          <w:noProof/>
          <w:sz w:val="24"/>
        </w:rPr>
        <w:t>3</w:t>
      </w:r>
    </w:p>
    <w:p w14:paraId="4F152AE5" w14:textId="6A967B0A" w:rsidR="00F73672" w:rsidRDefault="00110127" w:rsidP="00F73672">
      <w:pPr>
        <w:pStyle w:val="CRCoverPage"/>
        <w:outlineLvl w:val="0"/>
        <w:rPr>
          <w:b/>
          <w:noProof/>
          <w:sz w:val="24"/>
        </w:rPr>
      </w:pPr>
      <w:r>
        <w:rPr>
          <w:b/>
          <w:noProof/>
          <w:sz w:val="24"/>
        </w:rPr>
        <w:t>Chicago</w:t>
      </w:r>
      <w:r w:rsidR="00F73672">
        <w:rPr>
          <w:b/>
          <w:noProof/>
          <w:sz w:val="24"/>
        </w:rPr>
        <w:t xml:space="preserve">, </w:t>
      </w:r>
      <w:r>
        <w:rPr>
          <w:b/>
          <w:noProof/>
          <w:sz w:val="24"/>
        </w:rPr>
        <w:t>US</w:t>
      </w:r>
      <w:r w:rsidR="00F73672">
        <w:rPr>
          <w:b/>
          <w:noProof/>
          <w:sz w:val="24"/>
        </w:rPr>
        <w:t xml:space="preserve">, </w:t>
      </w:r>
      <w:fldSimple w:instr=" DOCPROPERTY  StartDate  \* MERGEFORMAT ">
        <w:r w:rsidRPr="00CB7174">
          <w:rPr>
            <w:b/>
            <w:sz w:val="24"/>
          </w:rPr>
          <w:t>14th Nov 2023</w:t>
        </w:r>
      </w:fldSimple>
      <w:r>
        <w:rPr>
          <w:b/>
          <w:sz w:val="24"/>
        </w:rPr>
        <w:t xml:space="preserve"> - </w:t>
      </w:r>
      <w:fldSimple w:instr=" DOCPROPERTY  EndDate  \* MERGEFORMAT ">
        <w:r w:rsidRPr="00CB7174">
          <w:rPr>
            <w:b/>
            <w:sz w:val="24"/>
          </w:rPr>
          <w:t>17th Nov 2023</w:t>
        </w:r>
      </w:fldSimple>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2F00FDA" w:rsidR="00CD2478" w:rsidRPr="00FE29BA" w:rsidRDefault="00CD2478" w:rsidP="00CD2478">
      <w:pPr>
        <w:spacing w:after="120"/>
        <w:ind w:left="1985" w:hanging="1985"/>
        <w:rPr>
          <w:rFonts w:ascii="Arial" w:hAnsi="Arial" w:cs="Arial"/>
          <w:b/>
          <w:bCs/>
        </w:rPr>
      </w:pPr>
      <w:r w:rsidRPr="006B5418">
        <w:rPr>
          <w:rFonts w:ascii="Arial" w:hAnsi="Arial" w:cs="Arial"/>
          <w:b/>
          <w:bCs/>
          <w:lang w:val="en-US"/>
        </w:rPr>
        <w:t>Source:</w:t>
      </w:r>
      <w:r w:rsidRPr="006B5418">
        <w:rPr>
          <w:rFonts w:ascii="Arial" w:hAnsi="Arial" w:cs="Arial"/>
          <w:b/>
          <w:bCs/>
          <w:lang w:val="en-US"/>
        </w:rPr>
        <w:tab/>
      </w:r>
      <w:r w:rsidR="00FE29BA">
        <w:rPr>
          <w:rFonts w:ascii="Arial" w:hAnsi="Arial" w:cs="Arial"/>
          <w:b/>
          <w:bCs/>
        </w:rPr>
        <w:t>T</w:t>
      </w:r>
      <w:r w:rsidR="000C0975">
        <w:rPr>
          <w:rFonts w:ascii="Arial" w:hAnsi="Arial" w:cs="Arial"/>
          <w:b/>
          <w:bCs/>
        </w:rPr>
        <w:t>h</w:t>
      </w:r>
      <w:r w:rsidR="00FE29BA">
        <w:rPr>
          <w:rFonts w:ascii="Arial" w:hAnsi="Arial" w:cs="Arial"/>
          <w:b/>
          <w:bCs/>
        </w:rPr>
        <w:t>ales</w:t>
      </w:r>
    </w:p>
    <w:p w14:paraId="18BE02D5" w14:textId="7AD9E4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C0975" w:rsidRPr="000C0975">
        <w:rPr>
          <w:rFonts w:ascii="Arial" w:hAnsi="Arial" w:cs="Arial"/>
          <w:b/>
          <w:bCs/>
          <w:lang w:val="en-US"/>
        </w:rPr>
        <w:t>Characteristics of the Slice Subscriber Identity Module application</w:t>
      </w:r>
    </w:p>
    <w:p w14:paraId="4C7F6870" w14:textId="78CFBCB3" w:rsidR="00CD2478" w:rsidRPr="000C0975" w:rsidRDefault="00CD2478" w:rsidP="00CD2478">
      <w:pPr>
        <w:spacing w:after="120"/>
        <w:ind w:left="1985" w:hanging="1985"/>
        <w:rPr>
          <w:rFonts w:ascii="Arial" w:hAnsi="Arial" w:cs="Arial"/>
          <w:b/>
          <w:bCs/>
        </w:rPr>
      </w:pPr>
      <w:r w:rsidRPr="006B5418">
        <w:rPr>
          <w:rFonts w:ascii="Arial" w:hAnsi="Arial" w:cs="Arial"/>
          <w:b/>
          <w:bCs/>
          <w:lang w:val="en-US"/>
        </w:rPr>
        <w:t>Spec:</w:t>
      </w:r>
      <w:r w:rsidRPr="006B5418">
        <w:rPr>
          <w:rFonts w:ascii="Arial" w:hAnsi="Arial" w:cs="Arial"/>
          <w:b/>
          <w:bCs/>
          <w:lang w:val="en-US"/>
        </w:rPr>
        <w:tab/>
        <w:t xml:space="preserve">3GPP TS </w:t>
      </w:r>
      <w:r w:rsidR="000C0975">
        <w:rPr>
          <w:rFonts w:ascii="Arial" w:hAnsi="Arial" w:cs="Arial"/>
          <w:b/>
          <w:bCs/>
        </w:rPr>
        <w:t>31.105</w:t>
      </w:r>
    </w:p>
    <w:p w14:paraId="4ED68054" w14:textId="53149F6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C0975" w:rsidRPr="000C0975">
        <w:rPr>
          <w:rFonts w:ascii="Arial" w:hAnsi="Arial" w:cs="Arial"/>
          <w:b/>
          <w:bCs/>
          <w:lang w:val="en-US"/>
        </w:rPr>
        <w:t>7.13.1</w:t>
      </w:r>
      <w:r w:rsidR="00110127">
        <w:rPr>
          <w:rFonts w:ascii="Arial" w:hAnsi="Arial" w:cs="Arial"/>
          <w:b/>
          <w:bCs/>
          <w:lang w:val="en-US"/>
        </w:rPr>
        <w:t>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83EE74" w14:textId="6C43F1CB" w:rsidR="009173DC" w:rsidRPr="004E2564" w:rsidRDefault="009173DC" w:rsidP="009173DC">
      <w:r w:rsidRPr="004E2564">
        <w:t>The aim on this document is</w:t>
      </w:r>
      <w:r w:rsidR="00A31FC1">
        <w:t xml:space="preserve"> </w:t>
      </w:r>
      <w:r w:rsidR="00071C9C">
        <w:t xml:space="preserve">to </w:t>
      </w:r>
      <w:r w:rsidR="00A31FC1">
        <w:t>correct some editorials</w:t>
      </w:r>
      <w:r w:rsidRPr="004E2564">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E549999" w14:textId="1D6BEE1E" w:rsidR="00A31FC1" w:rsidRDefault="00A31FC1" w:rsidP="00CD2478">
      <w:pPr>
        <w:rPr>
          <w:lang w:val="en-US"/>
        </w:rPr>
      </w:pPr>
      <w:r>
        <w:rPr>
          <w:lang w:val="en-US"/>
        </w:rPr>
        <w:t>Remove:</w:t>
      </w:r>
    </w:p>
    <w:p w14:paraId="4A2B5FA5" w14:textId="509ABD94" w:rsidR="008A200E" w:rsidRDefault="00A31FC1" w:rsidP="00A31FC1">
      <w:pPr>
        <w:pStyle w:val="B1"/>
        <w:rPr>
          <w:lang w:val="en-US"/>
        </w:rPr>
      </w:pPr>
      <w:r>
        <w:rPr>
          <w:lang w:val="en-US"/>
        </w:rPr>
        <w:t>- unused reference to ETSI TS 102 221</w:t>
      </w:r>
    </w:p>
    <w:p w14:paraId="7F345875" w14:textId="0019B14A" w:rsidR="00A31FC1" w:rsidRDefault="00A31FC1" w:rsidP="00A31FC1">
      <w:pPr>
        <w:pStyle w:val="B1"/>
        <w:rPr>
          <w:lang w:val="en-US"/>
        </w:rPr>
      </w:pPr>
      <w:r>
        <w:rPr>
          <w:lang w:val="en-US"/>
        </w:rPr>
        <w:t xml:space="preserve">- </w:t>
      </w:r>
      <w:r w:rsidR="007039D1">
        <w:rPr>
          <w:lang w:val="en-US"/>
        </w:rPr>
        <w:t xml:space="preserve">all </w:t>
      </w:r>
      <w:r>
        <w:rPr>
          <w:lang w:val="en-US"/>
        </w:rPr>
        <w:t>Editor’s Notes</w:t>
      </w:r>
    </w:p>
    <w:p w14:paraId="293A2EDC" w14:textId="208AFA63" w:rsidR="00A31FC1" w:rsidRDefault="00A31FC1" w:rsidP="00A31FC1">
      <w:pPr>
        <w:pStyle w:val="B1"/>
        <w:ind w:left="0" w:firstLine="0"/>
        <w:rPr>
          <w:lang w:val="en-US"/>
        </w:rPr>
      </w:pPr>
      <w:r>
        <w:rPr>
          <w:lang w:val="en-US"/>
        </w:rPr>
        <w:t>Editorial corrections:</w:t>
      </w:r>
    </w:p>
    <w:p w14:paraId="2B1719AF" w14:textId="77777777" w:rsidR="00F26AA4" w:rsidRDefault="00A31FC1" w:rsidP="00F26AA4">
      <w:pPr>
        <w:pStyle w:val="B1"/>
      </w:pPr>
      <w:r>
        <w:t xml:space="preserve">- </w:t>
      </w:r>
      <w:r w:rsidR="00E40094">
        <w:t>Remove hyphen from all file names</w:t>
      </w:r>
    </w:p>
    <w:p w14:paraId="773C3F8D" w14:textId="3041208C" w:rsidR="00F26AA4" w:rsidRPr="00F26AA4" w:rsidRDefault="00F26AA4" w:rsidP="00F26AA4">
      <w:pPr>
        <w:pStyle w:val="B1"/>
      </w:pPr>
      <w:r>
        <w:rPr>
          <w:lang w:val="en-US"/>
        </w:rPr>
        <w:t>- Complete all tables names</w:t>
      </w:r>
    </w:p>
    <w:p w14:paraId="07EB931D" w14:textId="556BB3B9" w:rsidR="002A79D2" w:rsidRDefault="002A79D2" w:rsidP="002A79D2">
      <w:pPr>
        <w:rPr>
          <w:lang w:val="en-US"/>
        </w:rPr>
      </w:pPr>
      <w:r>
        <w:rPr>
          <w:lang w:val="en-US"/>
        </w:rPr>
        <w:t>Add</w:t>
      </w:r>
      <w:r w:rsidR="00E40094" w:rsidRPr="00E40094">
        <w:t xml:space="preserve"> </w:t>
      </w:r>
      <w:r w:rsidR="00E40094">
        <w:t>abbreviations</w:t>
      </w:r>
      <w:r>
        <w:rPr>
          <w:lang w:val="en-US"/>
        </w:rPr>
        <w:t>:</w:t>
      </w:r>
    </w:p>
    <w:p w14:paraId="396C8794" w14:textId="57983515" w:rsidR="002A79D2" w:rsidRDefault="002A79D2" w:rsidP="002A79D2">
      <w:pPr>
        <w:pStyle w:val="B1"/>
      </w:pPr>
      <w:r>
        <w:t xml:space="preserve">- SD and STT </w:t>
      </w:r>
      <w:r w:rsidR="00AB3801">
        <w:t>abbreviations</w:t>
      </w:r>
    </w:p>
    <w:p w14:paraId="000F1169" w14:textId="6695F528" w:rsidR="00AB3801" w:rsidRDefault="00AB3801" w:rsidP="002A79D2">
      <w:pPr>
        <w:pStyle w:val="B1"/>
      </w:pPr>
      <w:r>
        <w:t>- A name to all tables with name</w:t>
      </w:r>
    </w:p>
    <w:p w14:paraId="698C41CB" w14:textId="21118722" w:rsidR="00071C9C" w:rsidRPr="00071C9C" w:rsidRDefault="00071C9C" w:rsidP="00071C9C">
      <w:pPr>
        <w:pStyle w:val="B1"/>
        <w:ind w:left="0" w:firstLine="0"/>
      </w:pPr>
      <w:r>
        <w:t>Rename EF</w:t>
      </w:r>
      <w:r w:rsidRPr="00071C9C">
        <w:rPr>
          <w:vertAlign w:val="subscript"/>
        </w:rPr>
        <w:t>S-NSSAI</w:t>
      </w:r>
      <w:r>
        <w:t xml:space="preserve"> to EF</w:t>
      </w:r>
      <w:r w:rsidRPr="00071C9C">
        <w:rPr>
          <w:vertAlign w:val="subscript"/>
        </w:rPr>
        <w:t>NSSAI</w:t>
      </w:r>
      <w:r>
        <w:t xml:space="preserve"> and c</w:t>
      </w:r>
      <w:r w:rsidRPr="00071C9C">
        <w:t>larif</w:t>
      </w:r>
      <w:r>
        <w:t>y</w:t>
      </w:r>
      <w:r w:rsidRPr="00071C9C">
        <w:t xml:space="preserve"> EF</w:t>
      </w:r>
      <w:r w:rsidRPr="00071C9C">
        <w:rPr>
          <w:vertAlign w:val="subscript"/>
        </w:rPr>
        <w:t>NSSAI</w:t>
      </w:r>
      <w:r w:rsidRPr="00071C9C">
        <w:t xml:space="preserve"> record length.</w:t>
      </w:r>
    </w:p>
    <w:p w14:paraId="3D17A665" w14:textId="4626378A" w:rsidR="00CD2478" w:rsidRPr="00071C9C" w:rsidRDefault="000B1A24" w:rsidP="00CD2478">
      <w:pPr>
        <w:pStyle w:val="CRCoverPage"/>
        <w:rPr>
          <w:b/>
        </w:rPr>
      </w:pPr>
      <w:r w:rsidRPr="00071C9C">
        <w:rPr>
          <w:b/>
        </w:rPr>
        <w:t>3</w:t>
      </w:r>
      <w:r w:rsidR="00CD2478" w:rsidRPr="00071C9C">
        <w:rPr>
          <w:b/>
        </w:rPr>
        <w:t>. Proposal</w:t>
      </w:r>
    </w:p>
    <w:p w14:paraId="4F574AD4" w14:textId="33A2FF67" w:rsidR="00CD2478" w:rsidRPr="006B5418" w:rsidRDefault="008A5E86" w:rsidP="00CD2478">
      <w:pPr>
        <w:rPr>
          <w:lang w:val="en-US"/>
        </w:rPr>
      </w:pPr>
      <w:r w:rsidRPr="006B5418">
        <w:rPr>
          <w:lang w:val="en-US"/>
        </w:rPr>
        <w:t xml:space="preserve">It is proposed to agree the following changes to 3GPP TS </w:t>
      </w:r>
      <w:r w:rsidR="000B1A24">
        <w:t>31.105</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E04061C" w14:textId="77777777" w:rsidR="007039D1" w:rsidRDefault="007039D1" w:rsidP="007039D1">
      <w:pPr>
        <w:pStyle w:val="Heading1"/>
      </w:pPr>
      <w:bookmarkStart w:id="1" w:name="_Toc147743193"/>
      <w:bookmarkStart w:id="2" w:name="_Toc147744056"/>
      <w:bookmarkStart w:id="3" w:name="_Toc11052844"/>
      <w:bookmarkStart w:id="4" w:name="_Toc20391684"/>
      <w:bookmarkStart w:id="5" w:name="_Toc27773650"/>
      <w:bookmarkStart w:id="6" w:name="_Toc36474075"/>
      <w:bookmarkStart w:id="7" w:name="_Toc36477431"/>
      <w:bookmarkStart w:id="8" w:name="_Toc44930323"/>
      <w:bookmarkStart w:id="9" w:name="_Toc50965092"/>
      <w:bookmarkStart w:id="10" w:name="_Toc57101860"/>
      <w:bookmarkStart w:id="11" w:name="_Toc130975604"/>
      <w:bookmarkStart w:id="12" w:name="_Hlk141204171"/>
      <w:bookmarkStart w:id="13" w:name="_Toc11053031"/>
      <w:bookmarkStart w:id="14" w:name="_Toc20391871"/>
      <w:bookmarkStart w:id="15" w:name="_Toc27773838"/>
      <w:bookmarkStart w:id="16" w:name="_Toc36474263"/>
      <w:bookmarkStart w:id="17" w:name="_Toc36477622"/>
      <w:bookmarkStart w:id="18" w:name="_Toc44930514"/>
      <w:bookmarkStart w:id="19" w:name="_Toc50965284"/>
      <w:bookmarkStart w:id="20" w:name="_Toc57102052"/>
      <w:bookmarkStart w:id="21" w:name="_Toc120270908"/>
      <w:bookmarkStart w:id="22" w:name="_Toc140849508"/>
      <w:bookmarkStart w:id="23" w:name="_Toc2867225"/>
      <w:bookmarkStart w:id="24" w:name="_Toc29900588"/>
      <w:bookmarkStart w:id="25" w:name="_Toc36481426"/>
      <w:bookmarkStart w:id="26" w:name="_Toc36481881"/>
      <w:bookmarkStart w:id="27" w:name="_Toc50966949"/>
      <w:bookmarkStart w:id="28" w:name="_Toc140849509"/>
      <w:r>
        <w:t>2</w:t>
      </w:r>
      <w:r>
        <w:tab/>
        <w:t>References</w:t>
      </w:r>
      <w:bookmarkEnd w:id="1"/>
      <w:bookmarkEnd w:id="2"/>
    </w:p>
    <w:p w14:paraId="1B6B2269" w14:textId="77777777" w:rsidR="007039D1" w:rsidRDefault="007039D1" w:rsidP="007039D1">
      <w:r>
        <w:t>The following documents contain provisions which, through reference in this text, constitute provisions of the present document.</w:t>
      </w:r>
    </w:p>
    <w:p w14:paraId="7813DF7F" w14:textId="77777777" w:rsidR="007039D1" w:rsidRDefault="007039D1" w:rsidP="007039D1">
      <w:pPr>
        <w:pStyle w:val="B1"/>
      </w:pPr>
      <w:r>
        <w:t>-</w:t>
      </w:r>
      <w:r>
        <w:tab/>
        <w:t>References are either specific (identified by date of publication, edition number, version number, etc.) or non</w:t>
      </w:r>
      <w:r>
        <w:noBreakHyphen/>
        <w:t>specific.</w:t>
      </w:r>
    </w:p>
    <w:p w14:paraId="2D7204AC" w14:textId="77777777" w:rsidR="007039D1" w:rsidRDefault="007039D1" w:rsidP="007039D1">
      <w:pPr>
        <w:pStyle w:val="B1"/>
      </w:pPr>
      <w:r>
        <w:t>-</w:t>
      </w:r>
      <w:r>
        <w:tab/>
        <w:t>For a specific reference, subsequent revisions do not apply.</w:t>
      </w:r>
    </w:p>
    <w:p w14:paraId="0A2A05F1" w14:textId="77777777" w:rsidR="007039D1" w:rsidRDefault="007039D1" w:rsidP="007039D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9329EA9" w14:textId="77777777" w:rsidR="007039D1" w:rsidRDefault="007039D1" w:rsidP="007039D1">
      <w:pPr>
        <w:pStyle w:val="EX"/>
      </w:pPr>
      <w:r>
        <w:lastRenderedPageBreak/>
        <w:t>[1]</w:t>
      </w:r>
      <w:r>
        <w:tab/>
        <w:t>3GPP TR 21.905: "Vocabulary for 3GPP Specifications".</w:t>
      </w:r>
    </w:p>
    <w:p w14:paraId="75FD5E08" w14:textId="77777777" w:rsidR="007039D1" w:rsidRDefault="007039D1" w:rsidP="007039D1">
      <w:pPr>
        <w:pStyle w:val="EX"/>
      </w:pPr>
      <w:r>
        <w:t>[2]</w:t>
      </w:r>
      <w:r>
        <w:tab/>
        <w:t>3GPP TS 31.101: "UICC-Terminal Interface, Physical and Logical Characteristics".</w:t>
      </w:r>
    </w:p>
    <w:p w14:paraId="140D524B" w14:textId="77777777" w:rsidR="007039D1" w:rsidRDefault="007039D1" w:rsidP="007039D1">
      <w:pPr>
        <w:pStyle w:val="EX"/>
      </w:pPr>
      <w:r>
        <w:t>[3]</w:t>
      </w:r>
      <w:r>
        <w:tab/>
        <w:t>ISO/IEC 7816</w:t>
      </w:r>
      <w:r>
        <w:noBreakHyphen/>
        <w:t>4: "Integrated circuit cards, Part 4: Organization, security and commands for interchange".</w:t>
      </w:r>
    </w:p>
    <w:p w14:paraId="5E1AC49C" w14:textId="77777777" w:rsidR="007039D1" w:rsidRDefault="007039D1" w:rsidP="007039D1">
      <w:pPr>
        <w:pStyle w:val="EX"/>
      </w:pPr>
      <w:r>
        <w:rPr>
          <w:rFonts w:eastAsia="MS Mincho"/>
        </w:rPr>
        <w:t>[4]</w:t>
      </w:r>
      <w:r>
        <w:rPr>
          <w:rFonts w:eastAsia="MS Mincho"/>
        </w:rPr>
        <w:tab/>
      </w:r>
      <w:r>
        <w:t xml:space="preserve">ISO/IEC 8825-1 (2008): "Information technology – ASN.1 encoding </w:t>
      </w:r>
      <w:proofErr w:type="gramStart"/>
      <w:r>
        <w:t>rules :</w:t>
      </w:r>
      <w:proofErr w:type="gramEnd"/>
      <w:r>
        <w:t xml:space="preserve"> Specification of Basic Encoding Rules (BER), Canonical Encoding Rules (CER) and Distinguished Encoding Rules (DER)".</w:t>
      </w:r>
    </w:p>
    <w:p w14:paraId="43F58BCF" w14:textId="77777777" w:rsidR="007039D1" w:rsidRDefault="007039D1" w:rsidP="007039D1">
      <w:pPr>
        <w:pStyle w:val="EX"/>
      </w:pPr>
      <w:r>
        <w:rPr>
          <w:rFonts w:eastAsia="MS Mincho"/>
        </w:rPr>
        <w:t>[5]</w:t>
      </w:r>
      <w:r>
        <w:rPr>
          <w:rFonts w:eastAsia="MS Mincho"/>
        </w:rPr>
        <w:tab/>
      </w:r>
      <w:r>
        <w:t>3GPP TS 23.003: "Numbering, Addressing and Identification".</w:t>
      </w:r>
    </w:p>
    <w:p w14:paraId="3E0156B2" w14:textId="77777777" w:rsidR="007039D1" w:rsidRDefault="007039D1" w:rsidP="007039D1">
      <w:pPr>
        <w:pStyle w:val="EX"/>
      </w:pPr>
      <w:r>
        <w:rPr>
          <w:rFonts w:eastAsia="MS Mincho"/>
        </w:rPr>
        <w:t>[6]</w:t>
      </w:r>
      <w:r>
        <w:rPr>
          <w:rFonts w:eastAsia="MS Mincho"/>
        </w:rPr>
        <w:tab/>
      </w:r>
      <w:r>
        <w:t>3GPP TS 33.501: "Security Architecture and procedures for 5G system".</w:t>
      </w:r>
    </w:p>
    <w:p w14:paraId="5467C3FA" w14:textId="77777777" w:rsidR="007039D1" w:rsidRDefault="007039D1" w:rsidP="007039D1">
      <w:pPr>
        <w:pStyle w:val="EX"/>
      </w:pPr>
      <w:r>
        <w:rPr>
          <w:rFonts w:eastAsia="MS Mincho"/>
        </w:rPr>
        <w:t>[7]</w:t>
      </w:r>
      <w:r>
        <w:rPr>
          <w:rFonts w:eastAsia="MS Mincho"/>
        </w:rPr>
        <w:tab/>
      </w:r>
      <w:r>
        <w:t>ETSI TS 101 220: "Smart cards; ETSI numbering system for telecommunication application providers".</w:t>
      </w:r>
    </w:p>
    <w:p w14:paraId="2BD63B71" w14:textId="77777777" w:rsidR="007039D1" w:rsidRDefault="007039D1" w:rsidP="007039D1">
      <w:pPr>
        <w:pStyle w:val="EX"/>
      </w:pPr>
      <w:r>
        <w:rPr>
          <w:rFonts w:eastAsia="MS Mincho"/>
        </w:rPr>
        <w:t>[8]</w:t>
      </w:r>
      <w:r>
        <w:rPr>
          <w:rFonts w:eastAsia="MS Mincho"/>
        </w:rPr>
        <w:tab/>
      </w:r>
      <w:r>
        <w:rPr>
          <w:lang w:val="en-US" w:eastAsia="en-GB"/>
        </w:rPr>
        <w:t>IETF RFC 3748: "Extensible Authentication Protocol (EAP)".</w:t>
      </w:r>
    </w:p>
    <w:p w14:paraId="54B32DEC" w14:textId="77777777" w:rsidR="007039D1" w:rsidRDefault="007039D1" w:rsidP="007039D1">
      <w:pPr>
        <w:pStyle w:val="EX"/>
      </w:pPr>
      <w:r>
        <w:rPr>
          <w:rFonts w:eastAsia="MS Mincho"/>
        </w:rPr>
        <w:t>[9]</w:t>
      </w:r>
      <w:r>
        <w:rPr>
          <w:rFonts w:eastAsia="MS Mincho"/>
        </w:rPr>
        <w:tab/>
      </w:r>
      <w:r>
        <w:rPr>
          <w:lang w:val="en-US" w:eastAsia="en-GB"/>
        </w:rPr>
        <w:t>IETF RFC 2716: "PPP EAP TLS Authentication Protocol".</w:t>
      </w:r>
    </w:p>
    <w:p w14:paraId="78F5A8B2" w14:textId="6930A058" w:rsidR="007039D1" w:rsidDel="007039D1" w:rsidRDefault="007039D1" w:rsidP="007039D1">
      <w:pPr>
        <w:pStyle w:val="EX"/>
        <w:rPr>
          <w:del w:id="29" w:author="COLLET Herve" w:date="2023-11-03T17:26:00Z"/>
        </w:rPr>
      </w:pPr>
      <w:del w:id="30" w:author="COLLET Herve" w:date="2023-11-03T17:26:00Z">
        <w:r w:rsidDel="007039D1">
          <w:rPr>
            <w:rFonts w:eastAsia="MS Mincho"/>
          </w:rPr>
          <w:delText>[10]</w:delText>
        </w:r>
        <w:r w:rsidDel="007039D1">
          <w:rPr>
            <w:rFonts w:eastAsia="MS Mincho"/>
          </w:rPr>
          <w:tab/>
        </w:r>
        <w:r w:rsidDel="007039D1">
          <w:rPr>
            <w:lang w:val="en-US" w:eastAsia="en-GB"/>
          </w:rPr>
          <w:delText>ETSI TS 102 221: "Smart cards; UICC-Terminal interface; Physical and logical characteristics".</w:delText>
        </w:r>
      </w:del>
    </w:p>
    <w:p w14:paraId="7A4277E2" w14:textId="77777777" w:rsidR="00DE0209" w:rsidRDefault="00DE0209" w:rsidP="00DE0209"/>
    <w:p w14:paraId="4D158CC4" w14:textId="77777777" w:rsidR="00DE0209" w:rsidRPr="006B5418" w:rsidRDefault="00DE0209" w:rsidP="00DE0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8908B4" w14:textId="77777777" w:rsidR="00EF3777" w:rsidRDefault="00EF3777" w:rsidP="00EF3777">
      <w:pPr>
        <w:pStyle w:val="Heading1"/>
      </w:pPr>
      <w:bookmarkStart w:id="31" w:name="_Toc147743194"/>
      <w:bookmarkStart w:id="32" w:name="_Toc147744057"/>
      <w:bookmarkEnd w:id="3"/>
      <w:bookmarkEnd w:id="4"/>
      <w:bookmarkEnd w:id="5"/>
      <w:bookmarkEnd w:id="6"/>
      <w:bookmarkEnd w:id="7"/>
      <w:bookmarkEnd w:id="8"/>
      <w:bookmarkEnd w:id="9"/>
      <w:bookmarkEnd w:id="10"/>
      <w:bookmarkEnd w:id="11"/>
      <w:bookmarkEnd w:id="12"/>
      <w:r>
        <w:t>3</w:t>
      </w:r>
      <w:r>
        <w:tab/>
        <w:t xml:space="preserve">Definitions of terms, </w:t>
      </w:r>
      <w:proofErr w:type="gramStart"/>
      <w:r>
        <w:t>symbols</w:t>
      </w:r>
      <w:proofErr w:type="gramEnd"/>
      <w:r>
        <w:t xml:space="preserve"> and abbreviations</w:t>
      </w:r>
    </w:p>
    <w:p w14:paraId="361FC499" w14:textId="77777777" w:rsidR="00EF3777" w:rsidRDefault="00EF3777" w:rsidP="00EF3777">
      <w:pPr>
        <w:pStyle w:val="Heading2"/>
      </w:pPr>
      <w:r>
        <w:t>3.1</w:t>
      </w:r>
      <w:r>
        <w:tab/>
        <w:t>Terms</w:t>
      </w:r>
    </w:p>
    <w:p w14:paraId="7BC5E7F0" w14:textId="77777777" w:rsidR="00EF3777" w:rsidRDefault="00EF3777" w:rsidP="00EF3777">
      <w:r>
        <w:t>For the purposes of the present document, the terms given in TR 21.905 [1] and the following apply. A term defined in the present document takes precedence over the definition of the same term, if any, in TR 21.905 [1].</w:t>
      </w:r>
    </w:p>
    <w:p w14:paraId="725FD187" w14:textId="77777777" w:rsidR="00EF3777" w:rsidRDefault="00EF3777" w:rsidP="00EF3777">
      <w:r>
        <w:rPr>
          <w:b/>
        </w:rPr>
        <w:t>PIN/ADM</w:t>
      </w:r>
      <w:r>
        <w:t xml:space="preserve">: A terminal is required to evaluate the access condition and verify it </w:t>
      </w:r>
      <w:proofErr w:type="gramStart"/>
      <w:r>
        <w:t>in order to</w:t>
      </w:r>
      <w:proofErr w:type="gramEnd"/>
      <w:r>
        <w:t xml:space="preserve"> access the EF if the access condition is set to PIN or PIN2.</w:t>
      </w:r>
    </w:p>
    <w:p w14:paraId="60F6253F" w14:textId="77777777" w:rsidR="00EF3777" w:rsidRDefault="00EF3777" w:rsidP="00EF3777">
      <w:pPr>
        <w:rPr>
          <w:lang w:val="en-US"/>
        </w:rPr>
      </w:pPr>
      <w:r>
        <w:rPr>
          <w:b/>
        </w:rPr>
        <w:t>Slice SIM</w:t>
      </w:r>
      <w:r>
        <w:rPr>
          <w:lang w:val="en-US"/>
        </w:rPr>
        <w:t xml:space="preserve">: UICC application residing on the </w:t>
      </w:r>
      <w:r>
        <w:t>UICC</w:t>
      </w:r>
      <w:r>
        <w:rPr>
          <w:lang w:val="en-US"/>
        </w:rPr>
        <w:t xml:space="preserve">, providing necessary mechanism for </w:t>
      </w:r>
      <w:r>
        <w:t>Network Slice-Specific Authentication and Authorization (NSSAA)</w:t>
      </w:r>
      <w:r>
        <w:rPr>
          <w:lang w:val="en-US"/>
        </w:rPr>
        <w:t>.</w:t>
      </w:r>
    </w:p>
    <w:p w14:paraId="5DFFCFCE" w14:textId="241E8452" w:rsidR="00EF3777" w:rsidDel="00EF3777" w:rsidRDefault="00EF3777" w:rsidP="00EF3777">
      <w:pPr>
        <w:pStyle w:val="EditorsNote"/>
        <w:rPr>
          <w:del w:id="33" w:author="COLLET Herve" w:date="2023-11-03T17:32:00Z"/>
        </w:rPr>
      </w:pPr>
      <w:del w:id="34" w:author="COLLET Herve" w:date="2023-11-03T17:32:00Z">
        <w:r w:rsidDel="00EF3777">
          <w:delText>Editor's Note: WG CT6 will complete this clause during the WID discussions.</w:delText>
        </w:r>
      </w:del>
    </w:p>
    <w:p w14:paraId="39D3FD95" w14:textId="77777777" w:rsidR="00EF3777" w:rsidRDefault="00EF3777" w:rsidP="00EF3777">
      <w:pPr>
        <w:pStyle w:val="Heading2"/>
      </w:pPr>
      <w:bookmarkStart w:id="35" w:name="_Toc147743196"/>
      <w:bookmarkStart w:id="36" w:name="_Toc147744059"/>
      <w:r>
        <w:t>3.2</w:t>
      </w:r>
      <w:r>
        <w:tab/>
        <w:t>Symbols</w:t>
      </w:r>
      <w:bookmarkEnd w:id="35"/>
      <w:bookmarkEnd w:id="36"/>
    </w:p>
    <w:p w14:paraId="14B41E9D" w14:textId="77777777" w:rsidR="00EF3777" w:rsidRDefault="00EF3777" w:rsidP="00EF3777">
      <w:pPr>
        <w:keepNext/>
      </w:pPr>
      <w:r>
        <w:t>For the purposes of the present document, the following symbols apply:</w:t>
      </w:r>
    </w:p>
    <w:p w14:paraId="5D072C93" w14:textId="77777777" w:rsidR="00EF3777" w:rsidRDefault="00EF3777" w:rsidP="00EF3777">
      <w:pPr>
        <w:pStyle w:val="EW"/>
      </w:pPr>
      <w:r>
        <w:t>||</w:t>
      </w:r>
      <w:r>
        <w:tab/>
        <w:t>Concatenation</w:t>
      </w:r>
    </w:p>
    <w:p w14:paraId="7745DE70" w14:textId="77777777" w:rsidR="00EF3777" w:rsidRDefault="00EF3777" w:rsidP="00EF3777">
      <w:pPr>
        <w:pStyle w:val="Heading2"/>
      </w:pPr>
      <w:bookmarkStart w:id="37" w:name="_Toc147743197"/>
      <w:bookmarkStart w:id="38" w:name="_Toc147744060"/>
      <w:r>
        <w:t>3.3</w:t>
      </w:r>
      <w:r>
        <w:tab/>
        <w:t>Abbreviations</w:t>
      </w:r>
      <w:bookmarkEnd w:id="37"/>
      <w:bookmarkEnd w:id="38"/>
    </w:p>
    <w:p w14:paraId="4E736320" w14:textId="77777777" w:rsidR="00EF3777" w:rsidRDefault="00EF3777" w:rsidP="00EF3777">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BAEA6F4" w14:textId="77777777" w:rsidR="00EF3777" w:rsidRDefault="00EF3777" w:rsidP="00EF3777">
      <w:pPr>
        <w:pStyle w:val="EW"/>
        <w:rPr>
          <w:lang w:val="en-US" w:eastAsia="en-GB"/>
        </w:rPr>
      </w:pPr>
      <w:r>
        <w:t>AAA-S</w:t>
      </w:r>
      <w:r>
        <w:tab/>
        <w:t>Authentication, Authorization and Accounting Server</w:t>
      </w:r>
      <w:r>
        <w:rPr>
          <w:lang w:val="en-US" w:eastAsia="en-GB"/>
        </w:rPr>
        <w:t xml:space="preserve"> </w:t>
      </w:r>
    </w:p>
    <w:p w14:paraId="3647C0CC" w14:textId="77777777" w:rsidR="00EF3777" w:rsidRDefault="00EF3777" w:rsidP="00EF3777">
      <w:pPr>
        <w:pStyle w:val="EW"/>
      </w:pPr>
      <w:r>
        <w:t>AID</w:t>
      </w:r>
      <w:r>
        <w:tab/>
        <w:t>Application Identifier</w:t>
      </w:r>
    </w:p>
    <w:p w14:paraId="79BC29FF" w14:textId="77777777" w:rsidR="00EF3777" w:rsidRDefault="00EF3777" w:rsidP="00EF3777">
      <w:pPr>
        <w:pStyle w:val="EW"/>
      </w:pPr>
      <w:r>
        <w:t>EF</w:t>
      </w:r>
      <w:r>
        <w:tab/>
        <w:t>Elementary File</w:t>
      </w:r>
    </w:p>
    <w:p w14:paraId="42A41E50" w14:textId="77777777" w:rsidR="00EF3777" w:rsidRDefault="00EF3777" w:rsidP="00EF3777">
      <w:pPr>
        <w:pStyle w:val="EW"/>
      </w:pPr>
      <w:r>
        <w:rPr>
          <w:lang w:val="en-US" w:eastAsia="en-GB"/>
        </w:rPr>
        <w:t xml:space="preserve">EAP </w:t>
      </w:r>
      <w:r>
        <w:rPr>
          <w:lang w:val="en-US" w:eastAsia="en-GB"/>
        </w:rPr>
        <w:tab/>
        <w:t>Extensible Authentication Protocol</w:t>
      </w:r>
      <w:r>
        <w:t xml:space="preserve"> </w:t>
      </w:r>
    </w:p>
    <w:p w14:paraId="2D2BB483" w14:textId="77777777" w:rsidR="00EF3777" w:rsidRDefault="00EF3777" w:rsidP="00EF3777">
      <w:pPr>
        <w:pStyle w:val="EW"/>
      </w:pPr>
      <w:r>
        <w:t>NSSAA</w:t>
      </w:r>
      <w:r>
        <w:tab/>
        <w:t>Network Slice-Specific Authentication and Authorization</w:t>
      </w:r>
    </w:p>
    <w:p w14:paraId="00B8CA14" w14:textId="77777777" w:rsidR="00EF3777" w:rsidRDefault="00EF3777" w:rsidP="00EF3777">
      <w:pPr>
        <w:pStyle w:val="EW"/>
      </w:pPr>
      <w:r>
        <w:lastRenderedPageBreak/>
        <w:t>PIN</w:t>
      </w:r>
      <w:r>
        <w:tab/>
        <w:t>Personal Identification Number</w:t>
      </w:r>
    </w:p>
    <w:p w14:paraId="01BC1A88" w14:textId="77777777" w:rsidR="002A79D2" w:rsidRDefault="002A79D2" w:rsidP="002A79D2">
      <w:pPr>
        <w:pStyle w:val="EW"/>
        <w:rPr>
          <w:ins w:id="39" w:author="COLLET Herve" w:date="2023-11-03T17:53:00Z"/>
        </w:rPr>
      </w:pPr>
      <w:ins w:id="40" w:author="COLLET Herve" w:date="2023-11-03T17:53:00Z">
        <w:r>
          <w:t>SD</w:t>
        </w:r>
        <w:r>
          <w:tab/>
        </w:r>
        <w:r w:rsidRPr="00EF3777">
          <w:t>Slice Differentiator</w:t>
        </w:r>
      </w:ins>
    </w:p>
    <w:p w14:paraId="69FEEDFC" w14:textId="77777777" w:rsidR="00EF3777" w:rsidRDefault="00EF3777" w:rsidP="00EF3777">
      <w:pPr>
        <w:pStyle w:val="EW"/>
      </w:pPr>
      <w:r>
        <w:t>SSIM</w:t>
      </w:r>
      <w:r>
        <w:tab/>
        <w:t>Slice Subscriber Identity Module</w:t>
      </w:r>
    </w:p>
    <w:p w14:paraId="46273B42" w14:textId="77777777" w:rsidR="002A79D2" w:rsidRDefault="002A79D2" w:rsidP="002A79D2">
      <w:pPr>
        <w:pStyle w:val="EW"/>
        <w:rPr>
          <w:ins w:id="41" w:author="COLLET Herve" w:date="2023-11-03T17:53:00Z"/>
        </w:rPr>
      </w:pPr>
      <w:ins w:id="42" w:author="COLLET Herve" w:date="2023-11-03T17:53:00Z">
        <w:r>
          <w:t>SST</w:t>
        </w:r>
        <w:r>
          <w:tab/>
        </w:r>
        <w:r w:rsidRPr="00EF3777">
          <w:t>Slice/Service type</w:t>
        </w:r>
      </w:ins>
    </w:p>
    <w:p w14:paraId="1ECA0BCD" w14:textId="77777777" w:rsidR="00EF3777" w:rsidRDefault="00EF3777" w:rsidP="00EF3777">
      <w:pPr>
        <w:pStyle w:val="EW"/>
      </w:pPr>
      <w:r>
        <w:t>S-NSSAI</w:t>
      </w:r>
      <w:r>
        <w:tab/>
        <w:t>Single Network Slice Selection Assistance Information</w:t>
      </w:r>
    </w:p>
    <w:p w14:paraId="0B7452BD" w14:textId="77777777" w:rsidR="00EF3777" w:rsidRDefault="00EF3777" w:rsidP="00EF3777">
      <w:pPr>
        <w:pStyle w:val="EW"/>
        <w:ind w:left="0" w:firstLine="0"/>
      </w:pPr>
    </w:p>
    <w:bookmarkEnd w:id="31"/>
    <w:bookmarkEnd w:id="32"/>
    <w:p w14:paraId="41D2E27D" w14:textId="77777777" w:rsidR="00895A3F" w:rsidRPr="006B5418" w:rsidRDefault="00895A3F" w:rsidP="00895A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FEA56F" w14:textId="77777777" w:rsidR="007039D1" w:rsidRDefault="007039D1" w:rsidP="007039D1">
      <w:pPr>
        <w:pStyle w:val="Heading1"/>
      </w:pPr>
      <w:bookmarkStart w:id="43" w:name="_Toc147743199"/>
      <w:bookmarkStart w:id="44" w:name="_Toc14774406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4</w:t>
      </w:r>
      <w:r>
        <w:tab/>
        <w:t>Contents of the Files</w:t>
      </w:r>
      <w:bookmarkEnd w:id="43"/>
      <w:bookmarkEnd w:id="44"/>
    </w:p>
    <w:p w14:paraId="231D9314" w14:textId="77777777" w:rsidR="007039D1" w:rsidRDefault="007039D1" w:rsidP="007039D1">
      <w:r>
        <w:t>This clause specifies the EFs for the 3GPP session defining access conditions, data items and coding. A data item is a part of an EF which represents a complete logical entity.</w:t>
      </w:r>
    </w:p>
    <w:p w14:paraId="40A03491" w14:textId="77777777" w:rsidR="007039D1" w:rsidRDefault="007039D1" w:rsidP="007039D1">
      <w:r>
        <w:t xml:space="preserve">A file is associated with attributes that depending </w:t>
      </w:r>
      <w:proofErr w:type="gramStart"/>
      <w:r>
        <w:t>of</w:t>
      </w:r>
      <w:proofErr w:type="gramEnd"/>
      <w:r>
        <w:t xml:space="preserve"> the file type indicates how data is to be accessed e.g. file size, record length etc. Although in the present document some files and data items stored in a file are indicated as having a fixed length; when reading such </w:t>
      </w:r>
      <w:proofErr w:type="gramStart"/>
      <w:r>
        <w:t>structures</w:t>
      </w:r>
      <w:proofErr w:type="gramEnd"/>
      <w:r>
        <w:t xml:space="preserve"> the terminal shall derive the length of the data item from the attributes provided in the file information i.e. not use the fixed value specified for the file in the present document. Although the terminal </w:t>
      </w:r>
      <w:proofErr w:type="gramStart"/>
      <w:r>
        <w:t>is able to</w:t>
      </w:r>
      <w:proofErr w:type="gramEnd"/>
      <w:r>
        <w:t xml:space="preserve"> read the entire structure it should only use those elements in the data item which is recognised by the terminal.</w:t>
      </w:r>
    </w:p>
    <w:p w14:paraId="5D0D7165" w14:textId="1086C590" w:rsidR="007039D1" w:rsidRDefault="007039D1" w:rsidP="007039D1">
      <w:r>
        <w:t xml:space="preserve">For </w:t>
      </w:r>
      <w:r>
        <w:rPr>
          <w:lang w:eastAsia="ja-JP"/>
        </w:rPr>
        <w:t>any EF,</w:t>
      </w:r>
      <w:r>
        <w:t xml:space="preserve"> when the SFI is not indicated </w:t>
      </w:r>
      <w:r>
        <w:rPr>
          <w:lang w:eastAsia="ja-JP"/>
        </w:rPr>
        <w:t>in the description of the file it is not allowed to assign an SFI</w:t>
      </w:r>
      <w:r>
        <w:t>.</w:t>
      </w:r>
      <w:r>
        <w:rPr>
          <w:lang w:eastAsia="ja-JP"/>
        </w:rPr>
        <w:t xml:space="preserve"> If in the description of the file an SFI value is indicated the file shall support SFI. The SFI value shall be assigned by the card issuer. </w:t>
      </w:r>
      <w:r>
        <w:t xml:space="preserve">It is mandatory for </w:t>
      </w:r>
      <w:del w:id="45" w:author="COLLET Herve" w:date="2023-11-03T17:59:00Z">
        <w:r w:rsidDel="00765267">
          <w:delText xml:space="preserve">Efs </w:delText>
        </w:r>
      </w:del>
      <w:ins w:id="46" w:author="COLLET Herve" w:date="2023-11-03T17:59:00Z">
        <w:r w:rsidR="00765267">
          <w:t xml:space="preserve">EFs </w:t>
        </w:r>
      </w:ins>
      <w:r>
        <w:t xml:space="preserve">stating an SFI value ('YY') in the description of their structure to provide an SFI. </w:t>
      </w:r>
      <w:r>
        <w:rPr>
          <w:lang w:eastAsia="ja-JP"/>
        </w:rPr>
        <w:t>For files where in the file description the SFI is indicated as '</w:t>
      </w:r>
      <w:r>
        <w:t>Optional'</w:t>
      </w:r>
      <w:r>
        <w:rPr>
          <w:lang w:eastAsia="ja-JP"/>
        </w:rPr>
        <w:t xml:space="preserve"> the file may support an SFI</w:t>
      </w:r>
      <w:r>
        <w:t>.</w:t>
      </w:r>
    </w:p>
    <w:p w14:paraId="67C41DE9" w14:textId="77777777" w:rsidR="007039D1" w:rsidRDefault="007039D1" w:rsidP="007039D1">
      <w:r>
        <w:t>For an overview containing all files see figure 1.</w:t>
      </w:r>
    </w:p>
    <w:p w14:paraId="69BC54E6" w14:textId="1B7BCAEB" w:rsidR="007039D1" w:rsidDel="007039D1" w:rsidRDefault="007039D1" w:rsidP="007039D1">
      <w:pPr>
        <w:pStyle w:val="EditorsNote"/>
        <w:rPr>
          <w:del w:id="47" w:author="COLLET Herve" w:date="2023-11-03T17:28:00Z"/>
        </w:rPr>
      </w:pPr>
      <w:del w:id="48" w:author="COLLET Herve" w:date="2023-11-03T17:28:00Z">
        <w:r w:rsidDel="007039D1">
          <w:delText>Editor's Note: WG CT6 will complete this clause during the WID discussions.</w:delText>
        </w:r>
      </w:del>
    </w:p>
    <w:p w14:paraId="6C5245CB" w14:textId="77777777" w:rsidR="00765267" w:rsidRDefault="00765267" w:rsidP="00765267">
      <w:pPr>
        <w:pStyle w:val="Heading2"/>
      </w:pPr>
      <w:bookmarkStart w:id="49" w:name="_Toc11052788"/>
      <w:bookmarkStart w:id="50" w:name="_Toc20391628"/>
      <w:bookmarkStart w:id="51" w:name="_Toc27773594"/>
      <w:bookmarkStart w:id="52" w:name="_Toc36474019"/>
      <w:bookmarkStart w:id="53" w:name="_Toc36477375"/>
      <w:bookmarkStart w:id="54" w:name="_Toc44930267"/>
      <w:bookmarkStart w:id="55" w:name="_Toc50965036"/>
      <w:bookmarkStart w:id="56" w:name="_Toc57101804"/>
      <w:bookmarkStart w:id="57" w:name="_Toc120270636"/>
      <w:bookmarkStart w:id="58" w:name="_Toc147743200"/>
      <w:bookmarkStart w:id="59" w:name="_Toc147744063"/>
      <w:bookmarkStart w:id="60" w:name="_Toc11052789"/>
      <w:bookmarkStart w:id="61" w:name="_Toc20391629"/>
      <w:bookmarkStart w:id="62" w:name="_Toc27773595"/>
      <w:bookmarkStart w:id="63" w:name="_Toc36474020"/>
      <w:bookmarkStart w:id="64" w:name="_Toc36477376"/>
      <w:bookmarkStart w:id="65" w:name="_Toc44930268"/>
      <w:bookmarkStart w:id="66" w:name="_Toc50965037"/>
      <w:bookmarkStart w:id="67" w:name="_Toc57101805"/>
      <w:bookmarkStart w:id="68" w:name="_Toc120270637"/>
      <w:r>
        <w:t>4.1</w:t>
      </w:r>
      <w:r>
        <w:tab/>
        <w:t>Contents of the EFs at the MF level</w:t>
      </w:r>
      <w:bookmarkEnd w:id="49"/>
      <w:bookmarkEnd w:id="50"/>
      <w:bookmarkEnd w:id="51"/>
      <w:bookmarkEnd w:id="52"/>
      <w:bookmarkEnd w:id="53"/>
      <w:bookmarkEnd w:id="54"/>
      <w:bookmarkEnd w:id="55"/>
      <w:bookmarkEnd w:id="56"/>
      <w:bookmarkEnd w:id="57"/>
      <w:bookmarkEnd w:id="58"/>
      <w:bookmarkEnd w:id="59"/>
    </w:p>
    <w:p w14:paraId="2B4C70E3" w14:textId="77777777" w:rsidR="00765267" w:rsidRDefault="00765267" w:rsidP="00765267">
      <w:pPr>
        <w:pStyle w:val="Heading2"/>
      </w:pPr>
      <w:bookmarkStart w:id="69" w:name="_Toc147743201"/>
      <w:bookmarkStart w:id="70" w:name="_Toc147744064"/>
      <w:bookmarkEnd w:id="60"/>
      <w:bookmarkEnd w:id="61"/>
      <w:bookmarkEnd w:id="62"/>
      <w:bookmarkEnd w:id="63"/>
      <w:bookmarkEnd w:id="64"/>
      <w:bookmarkEnd w:id="65"/>
      <w:bookmarkEnd w:id="66"/>
      <w:bookmarkEnd w:id="67"/>
      <w:bookmarkEnd w:id="68"/>
      <w:r>
        <w:t>4.2</w:t>
      </w:r>
      <w:r>
        <w:tab/>
        <w:t xml:space="preserve">Contents of files at the SSIM </w:t>
      </w:r>
      <w:r>
        <w:rPr>
          <w:lang w:eastAsia="ja-JP"/>
        </w:rPr>
        <w:t>ADF (Application DF)</w:t>
      </w:r>
      <w:r>
        <w:t xml:space="preserve"> level</w:t>
      </w:r>
      <w:bookmarkEnd w:id="69"/>
      <w:bookmarkEnd w:id="70"/>
    </w:p>
    <w:p w14:paraId="2E937CEC" w14:textId="010CECFE" w:rsidR="00765267" w:rsidRDefault="00765267" w:rsidP="00765267">
      <w:r>
        <w:t xml:space="preserve">The EFs in the SSIM </w:t>
      </w:r>
      <w:r>
        <w:rPr>
          <w:lang w:eastAsia="ja-JP"/>
        </w:rPr>
        <w:t>ADF</w:t>
      </w:r>
      <w:r>
        <w:t xml:space="preserve"> contain </w:t>
      </w:r>
      <w:ins w:id="71" w:author="COLLET Herve" w:date="2023-11-03T18:00:00Z">
        <w:r w:rsidRPr="00765267">
          <w:t>service and NSSAA procedure</w:t>
        </w:r>
        <w:r>
          <w:t xml:space="preserve"> </w:t>
        </w:r>
      </w:ins>
      <w:r>
        <w:t>information related.</w:t>
      </w:r>
    </w:p>
    <w:p w14:paraId="6B2C3602" w14:textId="77777777" w:rsidR="00765267" w:rsidRDefault="00765267" w:rsidP="00765267">
      <w:r>
        <w:t>The File Ids '6F1X' (for EFs), '5F1X' and '5F2X' (for DFs) with X ranging from '0' to 'F' are reserved under the SSIM ADF for administrative use by the card issuer.</w:t>
      </w:r>
    </w:p>
    <w:p w14:paraId="7515CE8D" w14:textId="77777777" w:rsidR="00765267" w:rsidRDefault="00765267" w:rsidP="00765267">
      <w:pPr>
        <w:pStyle w:val="Heading3"/>
      </w:pPr>
      <w:bookmarkStart w:id="72" w:name="_Toc147743202"/>
      <w:bookmarkStart w:id="73" w:name="_Toc147744065"/>
      <w:r>
        <w:t>4.2.1</w:t>
      </w:r>
      <w:r>
        <w:tab/>
        <w:t>EF</w:t>
      </w:r>
      <w:r>
        <w:rPr>
          <w:vertAlign w:val="subscript"/>
        </w:rPr>
        <w:t>ARR</w:t>
      </w:r>
      <w:r>
        <w:t xml:space="preserve"> (Access Rule Reference)</w:t>
      </w:r>
      <w:bookmarkEnd w:id="72"/>
      <w:bookmarkEnd w:id="73"/>
    </w:p>
    <w:p w14:paraId="60A1E597" w14:textId="77777777" w:rsidR="00765267" w:rsidRDefault="00765267" w:rsidP="00765267">
      <w:r>
        <w:t>This EF contains the access rules for files located under the SSIM ADF in the UICC. If the security attribute tag '8B' is indicated in the FCP it contains a reference to a record in this file.</w:t>
      </w:r>
    </w:p>
    <w:p w14:paraId="3DF1C120" w14:textId="73FED314" w:rsidR="00765267" w:rsidRDefault="00F26AA4" w:rsidP="00765267">
      <w:pPr>
        <w:pStyle w:val="TH"/>
      </w:pPr>
      <w:ins w:id="74" w:author="COLLET Herve" w:date="2023-11-06T19:12:00Z">
        <w:r>
          <w:t xml:space="preserve">Table 4.2.1-1: </w:t>
        </w:r>
      </w:ins>
      <w:r w:rsidR="00765267">
        <w:t>Structure of EF</w:t>
      </w:r>
      <w:r w:rsidR="00765267">
        <w:rPr>
          <w:vertAlign w:val="subscript"/>
        </w:rPr>
        <w:t>ARR</w:t>
      </w:r>
      <w:r w:rsidR="00765267">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765267" w14:paraId="55A9946C" w14:textId="77777777" w:rsidTr="00765267">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7E8AB858" w14:textId="77777777" w:rsidR="00765267" w:rsidRDefault="00765267">
            <w:pPr>
              <w:pStyle w:val="TAC"/>
              <w:rPr>
                <w:lang w:eastAsia="en-GB"/>
              </w:rPr>
            </w:pPr>
            <w:r>
              <w:rPr>
                <w:lang w:eastAsia="en-GB"/>
              </w:rPr>
              <w:t>Identifier: '6F06'</w:t>
            </w:r>
          </w:p>
        </w:tc>
        <w:tc>
          <w:tcPr>
            <w:tcW w:w="3261" w:type="dxa"/>
            <w:gridSpan w:val="3"/>
            <w:tcBorders>
              <w:top w:val="single" w:sz="6" w:space="0" w:color="auto"/>
              <w:left w:val="single" w:sz="6" w:space="0" w:color="auto"/>
              <w:bottom w:val="single" w:sz="6" w:space="0" w:color="auto"/>
              <w:right w:val="single" w:sz="6" w:space="0" w:color="auto"/>
            </w:tcBorders>
            <w:hideMark/>
          </w:tcPr>
          <w:p w14:paraId="2ACF125D" w14:textId="77777777" w:rsidR="00765267" w:rsidRDefault="00765267">
            <w:pPr>
              <w:pStyle w:val="TAC"/>
              <w:rPr>
                <w:lang w:eastAsia="en-GB"/>
              </w:rPr>
            </w:pPr>
            <w:r>
              <w:rPr>
                <w:lang w:eastAsia="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65004024" w14:textId="77777777" w:rsidR="00765267" w:rsidRDefault="00765267">
            <w:pPr>
              <w:pStyle w:val="TAC"/>
              <w:rPr>
                <w:lang w:eastAsia="en-GB"/>
              </w:rPr>
            </w:pPr>
            <w:r>
              <w:rPr>
                <w:lang w:eastAsia="en-GB"/>
              </w:rPr>
              <w:t>Mandatory</w:t>
            </w:r>
          </w:p>
        </w:tc>
      </w:tr>
      <w:tr w:rsidR="00765267" w14:paraId="3FE33862" w14:textId="77777777" w:rsidTr="00765267">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65AFC9ED" w14:textId="77777777" w:rsidR="00765267" w:rsidRDefault="00765267">
            <w:pPr>
              <w:pStyle w:val="TAC"/>
              <w:rPr>
                <w:lang w:eastAsia="en-GB"/>
              </w:rPr>
            </w:pPr>
            <w:r>
              <w:rPr>
                <w:lang w:eastAsia="en-GB"/>
              </w:rPr>
              <w:t>SFI: '06'</w:t>
            </w:r>
          </w:p>
        </w:tc>
        <w:tc>
          <w:tcPr>
            <w:tcW w:w="3826" w:type="dxa"/>
            <w:gridSpan w:val="4"/>
            <w:tcBorders>
              <w:top w:val="single" w:sz="6" w:space="0" w:color="auto"/>
              <w:left w:val="single" w:sz="6" w:space="0" w:color="auto"/>
              <w:bottom w:val="single" w:sz="6" w:space="0" w:color="auto"/>
              <w:right w:val="single" w:sz="6" w:space="0" w:color="auto"/>
            </w:tcBorders>
          </w:tcPr>
          <w:p w14:paraId="23E26902" w14:textId="77777777" w:rsidR="00765267" w:rsidRDefault="00765267">
            <w:pPr>
              <w:pStyle w:val="TAC"/>
              <w:rPr>
                <w:lang w:eastAsia="en-GB"/>
              </w:rPr>
            </w:pPr>
          </w:p>
        </w:tc>
      </w:tr>
      <w:tr w:rsidR="00765267" w14:paraId="70D9C985" w14:textId="77777777" w:rsidTr="00765267">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0AF6EC75" w14:textId="77777777" w:rsidR="00765267" w:rsidRDefault="00765267">
            <w:pPr>
              <w:pStyle w:val="TAC"/>
              <w:rPr>
                <w:lang w:eastAsia="en-GB"/>
              </w:rPr>
            </w:pPr>
            <w:r>
              <w:rPr>
                <w:lang w:eastAsia="en-GB"/>
              </w:rPr>
              <w:t>Record Length: X bytes, (X &gt; 0)</w:t>
            </w:r>
          </w:p>
        </w:tc>
        <w:tc>
          <w:tcPr>
            <w:tcW w:w="3826" w:type="dxa"/>
            <w:gridSpan w:val="4"/>
            <w:tcBorders>
              <w:top w:val="single" w:sz="6" w:space="0" w:color="auto"/>
              <w:left w:val="single" w:sz="6" w:space="0" w:color="auto"/>
              <w:bottom w:val="single" w:sz="6" w:space="0" w:color="auto"/>
              <w:right w:val="single" w:sz="6" w:space="0" w:color="auto"/>
            </w:tcBorders>
            <w:hideMark/>
          </w:tcPr>
          <w:p w14:paraId="3DDA0AB6" w14:textId="77777777" w:rsidR="00765267" w:rsidRDefault="00765267">
            <w:pPr>
              <w:pStyle w:val="TAC"/>
              <w:rPr>
                <w:lang w:eastAsia="en-GB"/>
              </w:rPr>
            </w:pPr>
            <w:r>
              <w:rPr>
                <w:lang w:eastAsia="en-GB"/>
              </w:rPr>
              <w:t>Update activity: low</w:t>
            </w:r>
          </w:p>
        </w:tc>
      </w:tr>
      <w:tr w:rsidR="00765267" w14:paraId="725E0502" w14:textId="77777777" w:rsidTr="00765267">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6E14F89D" w14:textId="77777777" w:rsidR="00765267" w:rsidRDefault="00765267">
            <w:pPr>
              <w:pStyle w:val="TAC"/>
              <w:tabs>
                <w:tab w:val="left" w:pos="601"/>
                <w:tab w:val="left" w:pos="3153"/>
              </w:tabs>
              <w:spacing w:before="120"/>
              <w:jc w:val="left"/>
              <w:rPr>
                <w:lang w:eastAsia="en-GB"/>
              </w:rPr>
            </w:pPr>
            <w:r>
              <w:rPr>
                <w:lang w:eastAsia="en-GB"/>
              </w:rPr>
              <w:t>Access Conditions:</w:t>
            </w:r>
          </w:p>
          <w:p w14:paraId="35927E45" w14:textId="77777777" w:rsidR="00765267" w:rsidRDefault="00765267">
            <w:pPr>
              <w:pStyle w:val="TAC"/>
              <w:tabs>
                <w:tab w:val="left" w:pos="601"/>
                <w:tab w:val="left" w:pos="3153"/>
              </w:tabs>
              <w:jc w:val="left"/>
              <w:rPr>
                <w:lang w:eastAsia="en-GB"/>
              </w:rPr>
            </w:pPr>
            <w:r>
              <w:rPr>
                <w:lang w:eastAsia="en-GB"/>
              </w:rPr>
              <w:tab/>
              <w:t>READ</w:t>
            </w:r>
            <w:r>
              <w:rPr>
                <w:lang w:eastAsia="en-GB"/>
              </w:rPr>
              <w:tab/>
              <w:t>ALW</w:t>
            </w:r>
          </w:p>
          <w:p w14:paraId="5002F1CF" w14:textId="77777777" w:rsidR="00765267" w:rsidRDefault="00765267">
            <w:pPr>
              <w:pStyle w:val="TAC"/>
              <w:tabs>
                <w:tab w:val="left" w:pos="601"/>
                <w:tab w:val="left" w:pos="3153"/>
              </w:tabs>
              <w:jc w:val="left"/>
              <w:rPr>
                <w:lang w:eastAsia="en-GB"/>
              </w:rPr>
            </w:pPr>
            <w:r>
              <w:rPr>
                <w:lang w:eastAsia="en-GB"/>
              </w:rPr>
              <w:tab/>
              <w:t>UPDATE</w:t>
            </w:r>
            <w:r>
              <w:rPr>
                <w:lang w:eastAsia="en-GB"/>
              </w:rPr>
              <w:tab/>
              <w:t>ADM</w:t>
            </w:r>
          </w:p>
          <w:p w14:paraId="1C037CC0" w14:textId="77777777" w:rsidR="00765267" w:rsidRDefault="00765267">
            <w:pPr>
              <w:pStyle w:val="TAC"/>
              <w:tabs>
                <w:tab w:val="left" w:pos="601"/>
                <w:tab w:val="left" w:pos="3153"/>
              </w:tabs>
              <w:jc w:val="left"/>
              <w:rPr>
                <w:lang w:eastAsia="en-GB"/>
              </w:rPr>
            </w:pPr>
            <w:r>
              <w:rPr>
                <w:lang w:eastAsia="en-GB"/>
              </w:rPr>
              <w:tab/>
              <w:t>DEACTIVATE</w:t>
            </w:r>
            <w:r>
              <w:rPr>
                <w:lang w:eastAsia="en-GB"/>
              </w:rPr>
              <w:tab/>
              <w:t>ADM</w:t>
            </w:r>
          </w:p>
          <w:p w14:paraId="4CD59077" w14:textId="77777777" w:rsidR="00765267" w:rsidRDefault="00765267">
            <w:pPr>
              <w:pStyle w:val="TAC"/>
              <w:tabs>
                <w:tab w:val="left" w:pos="601"/>
                <w:tab w:val="left" w:pos="3153"/>
              </w:tabs>
              <w:jc w:val="left"/>
              <w:rPr>
                <w:lang w:eastAsia="en-GB"/>
              </w:rPr>
            </w:pPr>
            <w:r>
              <w:rPr>
                <w:lang w:eastAsia="en-GB"/>
              </w:rPr>
              <w:tab/>
              <w:t>ACTIVATE</w:t>
            </w:r>
            <w:r>
              <w:rPr>
                <w:lang w:eastAsia="en-GB"/>
              </w:rPr>
              <w:tab/>
              <w:t>ADM</w:t>
            </w:r>
          </w:p>
          <w:p w14:paraId="38140058" w14:textId="77777777" w:rsidR="00765267" w:rsidRDefault="00765267">
            <w:pPr>
              <w:pStyle w:val="TAC"/>
              <w:tabs>
                <w:tab w:val="left" w:pos="601"/>
                <w:tab w:val="left" w:pos="3153"/>
              </w:tabs>
              <w:jc w:val="left"/>
              <w:rPr>
                <w:lang w:eastAsia="en-GB"/>
              </w:rPr>
            </w:pPr>
          </w:p>
        </w:tc>
      </w:tr>
      <w:tr w:rsidR="00765267" w14:paraId="7458F409" w14:textId="77777777" w:rsidTr="00765267">
        <w:trPr>
          <w:jc w:val="center"/>
        </w:trPr>
        <w:tc>
          <w:tcPr>
            <w:tcW w:w="1275" w:type="dxa"/>
            <w:tcBorders>
              <w:top w:val="single" w:sz="6" w:space="0" w:color="auto"/>
              <w:left w:val="single" w:sz="6" w:space="0" w:color="auto"/>
              <w:bottom w:val="single" w:sz="6" w:space="0" w:color="auto"/>
              <w:right w:val="single" w:sz="6" w:space="0" w:color="auto"/>
            </w:tcBorders>
            <w:hideMark/>
          </w:tcPr>
          <w:p w14:paraId="1BF32427" w14:textId="77777777" w:rsidR="00765267" w:rsidRDefault="00765267">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59BE9A8C" w14:textId="77777777" w:rsidR="00765267" w:rsidRDefault="00765267">
            <w:pPr>
              <w:pStyle w:val="TAC"/>
              <w:rPr>
                <w:lang w:eastAsia="en-GB"/>
              </w:rPr>
            </w:pPr>
            <w:r>
              <w:rPr>
                <w:lang w:eastAsia="en-GB"/>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003BD769" w14:textId="77777777" w:rsidR="00765267" w:rsidRDefault="00765267">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12C395DD" w14:textId="77777777" w:rsidR="00765267" w:rsidRDefault="00765267">
            <w:pPr>
              <w:pStyle w:val="TAC"/>
              <w:rPr>
                <w:lang w:eastAsia="en-GB"/>
              </w:rPr>
            </w:pPr>
            <w:r>
              <w:rPr>
                <w:lang w:eastAsia="en-GB"/>
              </w:rPr>
              <w:t>Length</w:t>
            </w:r>
          </w:p>
        </w:tc>
      </w:tr>
      <w:tr w:rsidR="00765267" w14:paraId="101CBE00" w14:textId="77777777" w:rsidTr="00765267">
        <w:trPr>
          <w:jc w:val="center"/>
        </w:trPr>
        <w:tc>
          <w:tcPr>
            <w:tcW w:w="1275" w:type="dxa"/>
            <w:tcBorders>
              <w:top w:val="single" w:sz="6" w:space="0" w:color="auto"/>
              <w:left w:val="single" w:sz="6" w:space="0" w:color="auto"/>
              <w:bottom w:val="single" w:sz="6" w:space="0" w:color="auto"/>
              <w:right w:val="single" w:sz="6" w:space="0" w:color="auto"/>
            </w:tcBorders>
            <w:hideMark/>
          </w:tcPr>
          <w:p w14:paraId="1396E0AF" w14:textId="77777777" w:rsidR="00765267" w:rsidRDefault="00765267">
            <w:pPr>
              <w:pStyle w:val="TAC"/>
              <w:rPr>
                <w:lang w:eastAsia="en-GB"/>
              </w:rPr>
            </w:pPr>
            <w:r>
              <w:rPr>
                <w:lang w:eastAsia="en-GB"/>
              </w:rP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1E365658" w14:textId="77777777" w:rsidR="00765267" w:rsidRDefault="00765267">
            <w:pPr>
              <w:pStyle w:val="TAC"/>
              <w:jc w:val="left"/>
              <w:rPr>
                <w:lang w:eastAsia="en-GB"/>
              </w:rPr>
            </w:pPr>
            <w:r>
              <w:rPr>
                <w:lang w:eastAsia="en-GB"/>
              </w:rPr>
              <w:t>Access Rule TLV data objects</w:t>
            </w:r>
          </w:p>
        </w:tc>
        <w:tc>
          <w:tcPr>
            <w:tcW w:w="607" w:type="dxa"/>
            <w:gridSpan w:val="2"/>
            <w:tcBorders>
              <w:top w:val="single" w:sz="6" w:space="0" w:color="auto"/>
              <w:left w:val="single" w:sz="6" w:space="0" w:color="auto"/>
              <w:bottom w:val="single" w:sz="6" w:space="0" w:color="auto"/>
              <w:right w:val="single" w:sz="6" w:space="0" w:color="auto"/>
            </w:tcBorders>
            <w:hideMark/>
          </w:tcPr>
          <w:p w14:paraId="259B2D5C" w14:textId="77777777" w:rsidR="00765267" w:rsidRDefault="00765267">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D27EF86" w14:textId="77777777" w:rsidR="00765267" w:rsidRDefault="00765267">
            <w:pPr>
              <w:pStyle w:val="TAC"/>
              <w:rPr>
                <w:lang w:eastAsia="en-GB"/>
              </w:rPr>
            </w:pPr>
            <w:r>
              <w:rPr>
                <w:lang w:eastAsia="en-GB"/>
              </w:rPr>
              <w:t>X bytes</w:t>
            </w:r>
          </w:p>
        </w:tc>
      </w:tr>
    </w:tbl>
    <w:p w14:paraId="39B1C311" w14:textId="77777777" w:rsidR="00765267" w:rsidRDefault="00765267" w:rsidP="00765267">
      <w:pPr>
        <w:pStyle w:val="FP"/>
      </w:pPr>
    </w:p>
    <w:p w14:paraId="73953E70" w14:textId="77777777" w:rsidR="00765267" w:rsidRDefault="00765267" w:rsidP="00765267">
      <w:r>
        <w:lastRenderedPageBreak/>
        <w:t>This EF contains one or more records containing access rule information according to the reference to expanded format as defined in ISO/IEC 7816</w:t>
      </w:r>
      <w:r>
        <w:noBreakHyphen/>
        <w:t>4 [3]. Each record represents an access rule. Unused bytes in the record are set to 'FF'.</w:t>
      </w:r>
    </w:p>
    <w:p w14:paraId="3F8931AB" w14:textId="5022030D" w:rsidR="00765267" w:rsidRDefault="00765267" w:rsidP="00765267">
      <w:r>
        <w:t>If the card cannot access EF</w:t>
      </w:r>
      <w:r>
        <w:rPr>
          <w:vertAlign w:val="subscript"/>
        </w:rPr>
        <w:t>ARR</w:t>
      </w:r>
      <w:del w:id="75" w:author="COLLET Herve" w:date="2023-11-03T18:02:00Z">
        <w:r w:rsidDel="00765267">
          <w:delText xml:space="preserve"> </w:delText>
        </w:r>
      </w:del>
      <w:r>
        <w:t>, any attempt to access a file with access rules indicated in this EF</w:t>
      </w:r>
      <w:r>
        <w:rPr>
          <w:vertAlign w:val="subscript"/>
        </w:rPr>
        <w:t>ARR</w:t>
      </w:r>
      <w:r>
        <w:t xml:space="preserve"> shall not be granted.</w:t>
      </w:r>
    </w:p>
    <w:p w14:paraId="0D434504" w14:textId="364877F9" w:rsidR="00765267" w:rsidRDefault="00765267" w:rsidP="00765267">
      <w:pPr>
        <w:pStyle w:val="Heading3"/>
        <w:rPr>
          <w:lang w:val="en-US"/>
        </w:rPr>
      </w:pPr>
      <w:bookmarkStart w:id="76" w:name="_Toc147743203"/>
      <w:bookmarkStart w:id="77" w:name="_Toc147744066"/>
      <w:bookmarkStart w:id="78" w:name="_Toc108443345"/>
      <w:bookmarkStart w:id="79" w:name="_Toc113448321"/>
      <w:bookmarkStart w:id="80" w:name="_Toc130940572"/>
      <w:r>
        <w:rPr>
          <w:lang w:val="en-US"/>
        </w:rPr>
        <w:t>4.2.2</w:t>
      </w:r>
      <w:r>
        <w:rPr>
          <w:lang w:val="en-US"/>
        </w:rPr>
        <w:tab/>
        <w:t>EF</w:t>
      </w:r>
      <w:r>
        <w:rPr>
          <w:vertAlign w:val="subscript"/>
          <w:lang w:val="en-US"/>
        </w:rPr>
        <w:t>EAP</w:t>
      </w:r>
      <w:del w:id="81" w:author="COLLET Herve" w:date="2023-11-03T18:08:00Z">
        <w:r w:rsidDel="00AB3801">
          <w:rPr>
            <w:vertAlign w:val="subscript"/>
            <w:lang w:val="en-US"/>
          </w:rPr>
          <w:delText>-</w:delText>
        </w:r>
      </w:del>
      <w:r>
        <w:rPr>
          <w:vertAlign w:val="subscript"/>
          <w:lang w:val="en-US"/>
        </w:rPr>
        <w:t xml:space="preserve">ID </w:t>
      </w:r>
      <w:r>
        <w:rPr>
          <w:lang w:val="en-US"/>
        </w:rPr>
        <w:t>(EAP Identifier)</w:t>
      </w:r>
      <w:bookmarkEnd w:id="76"/>
      <w:bookmarkEnd w:id="77"/>
    </w:p>
    <w:bookmarkEnd w:id="78"/>
    <w:bookmarkEnd w:id="79"/>
    <w:bookmarkEnd w:id="80"/>
    <w:p w14:paraId="68BB6066" w14:textId="77777777" w:rsidR="00765267" w:rsidRDefault="00765267" w:rsidP="00765267">
      <w:r>
        <w:t>This file shall be available.</w:t>
      </w:r>
    </w:p>
    <w:p w14:paraId="776E20DD" w14:textId="77777777" w:rsidR="00765267" w:rsidRDefault="00765267" w:rsidP="00765267">
      <w:r>
        <w:t>This EF contains the EAP Identifier to be used in NSSAA procedure.</w:t>
      </w:r>
    </w:p>
    <w:p w14:paraId="56EFA922" w14:textId="54B1C73A" w:rsidR="00765267" w:rsidRDefault="00765267" w:rsidP="00765267">
      <w:pPr>
        <w:pStyle w:val="TH"/>
      </w:pPr>
      <w:r>
        <w:t>Table 4.2.2-1:</w:t>
      </w:r>
      <w:ins w:id="82" w:author="COLLET Herve" w:date="2023-11-06T19:10:00Z">
        <w:r w:rsidR="00F26AA4">
          <w:t xml:space="preserve"> EF</w:t>
        </w:r>
        <w:r w:rsidR="00F26AA4" w:rsidRPr="00F26AA4">
          <w:rPr>
            <w:rFonts w:ascii="Arial Bold" w:hAnsi="Arial Bold"/>
            <w:vertAlign w:val="subscript"/>
          </w:rPr>
          <w:t>EAPID</w:t>
        </w:r>
        <w:r w:rsidR="00F26AA4">
          <w:t xml:space="preserve"> </w:t>
        </w:r>
      </w:ins>
      <w:ins w:id="83" w:author="COLLET Herve" w:date="2023-11-06T19:12:00Z">
        <w:r w:rsidR="00F26AA4">
          <w:t>file</w:t>
        </w:r>
      </w:ins>
      <w:ins w:id="84" w:author="COLLET Herve" w:date="2023-11-06T19:10:00Z">
        <w:r w:rsidR="00F26AA4">
          <w:t xml:space="preserve"> </w:t>
        </w:r>
      </w:ins>
      <w:ins w:id="85" w:author="COLLET Herve" w:date="2023-11-06T19:12:00Z">
        <w:r w:rsidR="00F26AA4">
          <w:t>structure</w:t>
        </w:r>
      </w:ins>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765267" w14:paraId="7B5BF9FD" w14:textId="77777777" w:rsidTr="00765267">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43385817" w14:textId="77777777" w:rsidR="00765267" w:rsidRDefault="00765267">
            <w:pPr>
              <w:pStyle w:val="TAC"/>
              <w:rPr>
                <w:lang w:eastAsia="en-GB"/>
              </w:rPr>
            </w:pPr>
            <w:r>
              <w:rPr>
                <w:lang w:eastAsia="en-GB"/>
              </w:rPr>
              <w:t>Identifier: '6F01'</w:t>
            </w:r>
          </w:p>
        </w:tc>
        <w:tc>
          <w:tcPr>
            <w:tcW w:w="3261" w:type="dxa"/>
            <w:gridSpan w:val="3"/>
            <w:tcBorders>
              <w:top w:val="single" w:sz="6" w:space="0" w:color="auto"/>
              <w:left w:val="single" w:sz="6" w:space="0" w:color="auto"/>
              <w:bottom w:val="single" w:sz="6" w:space="0" w:color="auto"/>
              <w:right w:val="single" w:sz="6" w:space="0" w:color="auto"/>
            </w:tcBorders>
            <w:hideMark/>
          </w:tcPr>
          <w:p w14:paraId="639842EB" w14:textId="77777777" w:rsidR="00765267" w:rsidRDefault="00765267">
            <w:pPr>
              <w:pStyle w:val="TAC"/>
              <w:rPr>
                <w:lang w:eastAsia="en-GB"/>
              </w:rPr>
            </w:pPr>
            <w:r>
              <w:rPr>
                <w:lang w:eastAsia="en-GB"/>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634C2608" w14:textId="77777777" w:rsidR="00765267" w:rsidRDefault="00765267">
            <w:pPr>
              <w:pStyle w:val="TAC"/>
              <w:rPr>
                <w:lang w:eastAsia="en-GB"/>
              </w:rPr>
            </w:pPr>
            <w:r>
              <w:rPr>
                <w:lang w:eastAsia="en-GB"/>
              </w:rPr>
              <w:t>Mandatory</w:t>
            </w:r>
          </w:p>
        </w:tc>
      </w:tr>
      <w:tr w:rsidR="00765267" w14:paraId="209C3DC2" w14:textId="77777777" w:rsidTr="00765267">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12924D22" w14:textId="77777777" w:rsidR="00765267" w:rsidRDefault="00765267">
            <w:pPr>
              <w:pStyle w:val="TAC"/>
              <w:rPr>
                <w:lang w:eastAsia="en-GB"/>
              </w:rPr>
            </w:pPr>
            <w:r>
              <w:rPr>
                <w:lang w:eastAsia="en-GB"/>
              </w:rPr>
              <w:t>SFI: '01'</w:t>
            </w:r>
          </w:p>
        </w:tc>
        <w:tc>
          <w:tcPr>
            <w:tcW w:w="3826" w:type="dxa"/>
            <w:gridSpan w:val="4"/>
            <w:tcBorders>
              <w:top w:val="single" w:sz="6" w:space="0" w:color="auto"/>
              <w:left w:val="single" w:sz="6" w:space="0" w:color="auto"/>
              <w:bottom w:val="single" w:sz="6" w:space="0" w:color="auto"/>
              <w:right w:val="single" w:sz="6" w:space="0" w:color="auto"/>
            </w:tcBorders>
          </w:tcPr>
          <w:p w14:paraId="11A5CC53" w14:textId="77777777" w:rsidR="00765267" w:rsidRDefault="00765267">
            <w:pPr>
              <w:pStyle w:val="TAC"/>
              <w:rPr>
                <w:lang w:eastAsia="en-GB"/>
              </w:rPr>
            </w:pPr>
          </w:p>
        </w:tc>
      </w:tr>
      <w:tr w:rsidR="00765267" w14:paraId="362F6CAD" w14:textId="77777777" w:rsidTr="00765267">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24F9F865" w14:textId="77777777" w:rsidR="00765267" w:rsidRDefault="00765267">
            <w:pPr>
              <w:pStyle w:val="TAC"/>
              <w:rPr>
                <w:lang w:eastAsia="en-GB"/>
              </w:rPr>
            </w:pPr>
            <w:r>
              <w:rPr>
                <w:lang w:eastAsia="en-GB"/>
              </w:rPr>
              <w:t>File size: X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24BB0805" w14:textId="77777777" w:rsidR="00765267" w:rsidRDefault="00765267">
            <w:pPr>
              <w:pStyle w:val="TAC"/>
              <w:rPr>
                <w:lang w:eastAsia="en-GB"/>
              </w:rPr>
            </w:pPr>
            <w:r>
              <w:rPr>
                <w:lang w:eastAsia="en-GB"/>
              </w:rPr>
              <w:t>Update activity: low</w:t>
            </w:r>
          </w:p>
        </w:tc>
      </w:tr>
      <w:tr w:rsidR="00765267" w14:paraId="17B385B9" w14:textId="77777777" w:rsidTr="00765267">
        <w:trPr>
          <w:trHeight w:val="240"/>
        </w:trPr>
        <w:tc>
          <w:tcPr>
            <w:tcW w:w="7512" w:type="dxa"/>
            <w:gridSpan w:val="7"/>
            <w:tcBorders>
              <w:top w:val="single" w:sz="6" w:space="0" w:color="auto"/>
              <w:left w:val="single" w:sz="6" w:space="0" w:color="auto"/>
              <w:bottom w:val="single" w:sz="6" w:space="0" w:color="auto"/>
              <w:right w:val="single" w:sz="6" w:space="0" w:color="auto"/>
            </w:tcBorders>
          </w:tcPr>
          <w:p w14:paraId="5468FFEA" w14:textId="77777777" w:rsidR="00765267" w:rsidRDefault="00765267">
            <w:pPr>
              <w:pStyle w:val="TAC"/>
              <w:tabs>
                <w:tab w:val="left" w:pos="601"/>
                <w:tab w:val="left" w:pos="3153"/>
              </w:tabs>
              <w:spacing w:before="120"/>
              <w:jc w:val="left"/>
              <w:rPr>
                <w:lang w:eastAsia="en-GB"/>
              </w:rPr>
            </w:pPr>
            <w:r>
              <w:rPr>
                <w:lang w:eastAsia="en-GB"/>
              </w:rPr>
              <w:t>Access Conditions:</w:t>
            </w:r>
          </w:p>
          <w:p w14:paraId="5B2E9065" w14:textId="77777777" w:rsidR="00765267" w:rsidRDefault="00765267">
            <w:pPr>
              <w:pStyle w:val="TAC"/>
              <w:tabs>
                <w:tab w:val="left" w:pos="601"/>
                <w:tab w:val="left" w:pos="3153"/>
              </w:tabs>
              <w:jc w:val="left"/>
              <w:rPr>
                <w:lang w:eastAsia="en-GB"/>
              </w:rPr>
            </w:pPr>
            <w:r>
              <w:rPr>
                <w:lang w:eastAsia="en-GB"/>
              </w:rPr>
              <w:tab/>
              <w:t>READ</w:t>
            </w:r>
            <w:r>
              <w:rPr>
                <w:lang w:eastAsia="en-GB"/>
              </w:rPr>
              <w:tab/>
              <w:t>PIN</w:t>
            </w:r>
          </w:p>
          <w:p w14:paraId="24664B1C" w14:textId="77777777" w:rsidR="00765267" w:rsidRDefault="00765267">
            <w:pPr>
              <w:pStyle w:val="TAC"/>
              <w:tabs>
                <w:tab w:val="left" w:pos="601"/>
                <w:tab w:val="left" w:pos="3153"/>
              </w:tabs>
              <w:jc w:val="left"/>
              <w:rPr>
                <w:lang w:eastAsia="en-GB"/>
              </w:rPr>
            </w:pPr>
            <w:r>
              <w:rPr>
                <w:lang w:eastAsia="en-GB"/>
              </w:rPr>
              <w:tab/>
              <w:t>UPDATE</w:t>
            </w:r>
            <w:r>
              <w:rPr>
                <w:lang w:eastAsia="en-GB"/>
              </w:rPr>
              <w:tab/>
              <w:t>ADM</w:t>
            </w:r>
          </w:p>
          <w:p w14:paraId="035C318A" w14:textId="77777777" w:rsidR="00765267" w:rsidRDefault="00765267">
            <w:pPr>
              <w:pStyle w:val="TAC"/>
              <w:tabs>
                <w:tab w:val="left" w:pos="601"/>
                <w:tab w:val="left" w:pos="3153"/>
              </w:tabs>
              <w:jc w:val="left"/>
              <w:rPr>
                <w:lang w:eastAsia="en-GB"/>
              </w:rPr>
            </w:pPr>
            <w:r>
              <w:rPr>
                <w:lang w:eastAsia="en-GB"/>
              </w:rPr>
              <w:tab/>
              <w:t>DEACTIVATE</w:t>
            </w:r>
            <w:r>
              <w:rPr>
                <w:lang w:eastAsia="en-GB"/>
              </w:rPr>
              <w:tab/>
              <w:t>ADM</w:t>
            </w:r>
          </w:p>
          <w:p w14:paraId="02E52FBD" w14:textId="77777777" w:rsidR="00765267" w:rsidRDefault="00765267">
            <w:pPr>
              <w:pStyle w:val="TAC"/>
              <w:tabs>
                <w:tab w:val="left" w:pos="601"/>
                <w:tab w:val="left" w:pos="3153"/>
              </w:tabs>
              <w:jc w:val="left"/>
              <w:rPr>
                <w:lang w:eastAsia="en-GB"/>
              </w:rPr>
            </w:pPr>
            <w:r>
              <w:rPr>
                <w:lang w:eastAsia="en-GB"/>
              </w:rPr>
              <w:tab/>
              <w:t>ACTIVATE</w:t>
            </w:r>
            <w:r>
              <w:rPr>
                <w:lang w:eastAsia="en-GB"/>
              </w:rPr>
              <w:tab/>
              <w:t>ADM</w:t>
            </w:r>
          </w:p>
          <w:p w14:paraId="2D650668" w14:textId="77777777" w:rsidR="00765267" w:rsidRDefault="00765267">
            <w:pPr>
              <w:pStyle w:val="TAC"/>
              <w:tabs>
                <w:tab w:val="left" w:pos="601"/>
                <w:tab w:val="left" w:pos="3153"/>
              </w:tabs>
              <w:jc w:val="left"/>
              <w:rPr>
                <w:lang w:eastAsia="en-GB"/>
              </w:rPr>
            </w:pPr>
          </w:p>
        </w:tc>
      </w:tr>
      <w:tr w:rsidR="00765267" w14:paraId="72EC8C54" w14:textId="77777777" w:rsidTr="00765267">
        <w:trPr>
          <w:trHeight w:val="240"/>
        </w:trPr>
        <w:tc>
          <w:tcPr>
            <w:tcW w:w="1275" w:type="dxa"/>
            <w:tcBorders>
              <w:top w:val="single" w:sz="6" w:space="0" w:color="auto"/>
              <w:left w:val="single" w:sz="6" w:space="0" w:color="auto"/>
              <w:bottom w:val="single" w:sz="6" w:space="0" w:color="auto"/>
              <w:right w:val="single" w:sz="6" w:space="0" w:color="auto"/>
            </w:tcBorders>
            <w:hideMark/>
          </w:tcPr>
          <w:p w14:paraId="5D1DCEB1" w14:textId="77777777" w:rsidR="00765267" w:rsidRDefault="00765267">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5B8F36E3" w14:textId="77777777" w:rsidR="00765267" w:rsidRDefault="00765267">
            <w:pPr>
              <w:pStyle w:val="TAC"/>
              <w:rPr>
                <w:lang w:eastAsia="en-GB"/>
              </w:rPr>
            </w:pPr>
            <w:r>
              <w:rPr>
                <w:lang w:eastAsia="en-GB"/>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20399375" w14:textId="77777777" w:rsidR="00765267" w:rsidRDefault="00765267">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5BDAC60B" w14:textId="77777777" w:rsidR="00765267" w:rsidRDefault="00765267">
            <w:pPr>
              <w:pStyle w:val="TAC"/>
              <w:rPr>
                <w:lang w:eastAsia="en-GB"/>
              </w:rPr>
            </w:pPr>
            <w:r>
              <w:rPr>
                <w:lang w:eastAsia="en-GB"/>
              </w:rPr>
              <w:t>Length</w:t>
            </w:r>
          </w:p>
        </w:tc>
      </w:tr>
      <w:tr w:rsidR="00765267" w14:paraId="6C81E522" w14:textId="77777777" w:rsidTr="00765267">
        <w:trPr>
          <w:trHeight w:val="240"/>
        </w:trPr>
        <w:tc>
          <w:tcPr>
            <w:tcW w:w="1275" w:type="dxa"/>
            <w:tcBorders>
              <w:top w:val="single" w:sz="6" w:space="0" w:color="auto"/>
              <w:left w:val="single" w:sz="6" w:space="0" w:color="auto"/>
              <w:bottom w:val="single" w:sz="6" w:space="0" w:color="auto"/>
              <w:right w:val="single" w:sz="6" w:space="0" w:color="auto"/>
            </w:tcBorders>
            <w:hideMark/>
          </w:tcPr>
          <w:p w14:paraId="77D067C6" w14:textId="77777777" w:rsidR="00765267" w:rsidRDefault="00765267">
            <w:pPr>
              <w:pStyle w:val="TAC"/>
              <w:rPr>
                <w:lang w:eastAsia="en-GB"/>
              </w:rPr>
            </w:pPr>
            <w:r>
              <w:rPr>
                <w:lang w:eastAsia="en-GB"/>
              </w:rP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112A217A" w14:textId="77777777" w:rsidR="00765267" w:rsidRDefault="00765267">
            <w:pPr>
              <w:pStyle w:val="TAC"/>
              <w:jc w:val="left"/>
              <w:rPr>
                <w:lang w:eastAsia="en-GB"/>
              </w:rPr>
            </w:pPr>
            <w:r>
              <w:rPr>
                <w:lang w:eastAsia="en-GB"/>
              </w:rPr>
              <w:t>EAP ID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1852F341" w14:textId="77777777" w:rsidR="00765267" w:rsidRDefault="00765267">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14AC55A" w14:textId="77777777" w:rsidR="00765267" w:rsidRDefault="00765267">
            <w:pPr>
              <w:pStyle w:val="TAC"/>
              <w:rPr>
                <w:lang w:eastAsia="en-GB"/>
              </w:rPr>
            </w:pPr>
            <w:r>
              <w:rPr>
                <w:lang w:eastAsia="en-GB"/>
              </w:rPr>
              <w:t>X bytes</w:t>
            </w:r>
          </w:p>
        </w:tc>
      </w:tr>
    </w:tbl>
    <w:p w14:paraId="4E404894" w14:textId="77777777" w:rsidR="00765267" w:rsidRDefault="00765267" w:rsidP="00765267">
      <w:pPr>
        <w:pStyle w:val="FP"/>
      </w:pPr>
    </w:p>
    <w:p w14:paraId="132D4018" w14:textId="77777777" w:rsidR="00765267" w:rsidRDefault="00765267" w:rsidP="00765267">
      <w:pPr>
        <w:pStyle w:val="B1"/>
      </w:pPr>
      <w:r>
        <w:t>EAP ID</w:t>
      </w:r>
    </w:p>
    <w:p w14:paraId="4A008287" w14:textId="77777777" w:rsidR="00765267" w:rsidRDefault="00765267" w:rsidP="00765267">
      <w:pPr>
        <w:pStyle w:val="B2"/>
      </w:pPr>
      <w:r>
        <w:t>Contents:</w:t>
      </w:r>
    </w:p>
    <w:p w14:paraId="109C5C86" w14:textId="14C28868" w:rsidR="00765267" w:rsidRDefault="00765267" w:rsidP="00765267">
      <w:pPr>
        <w:pStyle w:val="B3"/>
      </w:pPr>
      <w:r>
        <w:rPr>
          <w:lang w:val="en-US"/>
        </w:rPr>
        <w:t>-</w:t>
      </w:r>
      <w:r>
        <w:rPr>
          <w:lang w:val="en-US"/>
        </w:rPr>
        <w:tab/>
      </w:r>
      <w:r>
        <w:t>EAP ID used for the NSSA</w:t>
      </w:r>
      <w:ins w:id="86" w:author="COLLET Herve" w:date="2023-11-03T18:09:00Z">
        <w:r w:rsidR="00AB3801">
          <w:t>A</w:t>
        </w:r>
      </w:ins>
      <w:r>
        <w:t xml:space="preserve"> procedure</w:t>
      </w:r>
    </w:p>
    <w:p w14:paraId="59962E3C" w14:textId="77777777" w:rsidR="00765267" w:rsidRDefault="00765267" w:rsidP="00765267">
      <w:pPr>
        <w:pStyle w:val="B2"/>
        <w:ind w:left="1418" w:hanging="851"/>
      </w:pPr>
      <w:r>
        <w:t>Coding:</w:t>
      </w:r>
      <w:r>
        <w:tab/>
        <w:t>the coding of EAP ID TLV data object is described hereafter.</w:t>
      </w:r>
    </w:p>
    <w:p w14:paraId="71789E6B" w14:textId="08FBD7B9" w:rsidR="00765267" w:rsidRDefault="00765267" w:rsidP="00765267">
      <w:pPr>
        <w:pStyle w:val="TH"/>
      </w:pPr>
      <w:r>
        <w:t>Table 4.2.2-2:</w:t>
      </w:r>
      <w:ins w:id="87" w:author="COLLET Herve" w:date="2023-11-06T19:11:00Z">
        <w:r w:rsidR="00F26AA4">
          <w:t xml:space="preserve"> EAP ID TLV data object coding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07"/>
        <w:gridCol w:w="3704"/>
        <w:gridCol w:w="755"/>
        <w:gridCol w:w="698"/>
      </w:tblGrid>
      <w:tr w:rsidR="00765267" w14:paraId="79D7F45A" w14:textId="77777777" w:rsidTr="00765267">
        <w:trPr>
          <w:jc w:val="center"/>
        </w:trPr>
        <w:tc>
          <w:tcPr>
            <w:tcW w:w="907" w:type="dxa"/>
            <w:tcBorders>
              <w:top w:val="single" w:sz="6" w:space="0" w:color="auto"/>
              <w:left w:val="single" w:sz="6" w:space="0" w:color="auto"/>
              <w:bottom w:val="single" w:sz="6" w:space="0" w:color="auto"/>
              <w:right w:val="single" w:sz="6" w:space="0" w:color="auto"/>
            </w:tcBorders>
            <w:hideMark/>
          </w:tcPr>
          <w:p w14:paraId="3B625AEB" w14:textId="77777777" w:rsidR="00765267" w:rsidRDefault="00765267">
            <w:pPr>
              <w:pStyle w:val="TAH"/>
              <w:rPr>
                <w:lang w:eastAsia="en-GB"/>
              </w:rPr>
            </w:pPr>
            <w:r>
              <w:rPr>
                <w:lang w:eastAsia="en-GB"/>
              </w:rPr>
              <w:t>Length</w:t>
            </w:r>
          </w:p>
        </w:tc>
        <w:tc>
          <w:tcPr>
            <w:tcW w:w="3704" w:type="dxa"/>
            <w:tcBorders>
              <w:top w:val="single" w:sz="6" w:space="0" w:color="auto"/>
              <w:left w:val="single" w:sz="6" w:space="0" w:color="auto"/>
              <w:bottom w:val="single" w:sz="6" w:space="0" w:color="auto"/>
              <w:right w:val="single" w:sz="6" w:space="0" w:color="auto"/>
            </w:tcBorders>
            <w:hideMark/>
          </w:tcPr>
          <w:p w14:paraId="4746C083" w14:textId="77777777" w:rsidR="00765267" w:rsidRDefault="00765267">
            <w:pPr>
              <w:pStyle w:val="TAH"/>
              <w:jc w:val="left"/>
              <w:rPr>
                <w:lang w:eastAsia="en-GB"/>
              </w:rPr>
            </w:pPr>
            <w:r>
              <w:rPr>
                <w:lang w:eastAsia="en-GB"/>
              </w:rPr>
              <w:t>Description</w:t>
            </w:r>
          </w:p>
        </w:tc>
        <w:tc>
          <w:tcPr>
            <w:tcW w:w="755" w:type="dxa"/>
            <w:tcBorders>
              <w:top w:val="single" w:sz="6" w:space="0" w:color="auto"/>
              <w:left w:val="single" w:sz="6" w:space="0" w:color="auto"/>
              <w:bottom w:val="single" w:sz="6" w:space="0" w:color="auto"/>
              <w:right w:val="single" w:sz="6" w:space="0" w:color="auto"/>
            </w:tcBorders>
            <w:hideMark/>
          </w:tcPr>
          <w:p w14:paraId="005444F3" w14:textId="77777777" w:rsidR="00765267" w:rsidRDefault="00765267">
            <w:pPr>
              <w:pStyle w:val="TAH"/>
              <w:rPr>
                <w:lang w:eastAsia="en-GB"/>
              </w:rPr>
            </w:pPr>
            <w:r>
              <w:rPr>
                <w:lang w:eastAsia="en-GB"/>
              </w:rPr>
              <w:t>Value</w:t>
            </w:r>
          </w:p>
        </w:tc>
        <w:tc>
          <w:tcPr>
            <w:tcW w:w="698" w:type="dxa"/>
            <w:tcBorders>
              <w:top w:val="single" w:sz="6" w:space="0" w:color="auto"/>
              <w:left w:val="single" w:sz="6" w:space="0" w:color="auto"/>
              <w:bottom w:val="single" w:sz="6" w:space="0" w:color="auto"/>
              <w:right w:val="single" w:sz="6" w:space="0" w:color="auto"/>
            </w:tcBorders>
            <w:hideMark/>
          </w:tcPr>
          <w:p w14:paraId="3BE5CC35" w14:textId="77777777" w:rsidR="00765267" w:rsidRDefault="00765267">
            <w:pPr>
              <w:pStyle w:val="TAH"/>
              <w:rPr>
                <w:lang w:eastAsia="en-GB"/>
              </w:rPr>
            </w:pPr>
            <w:r>
              <w:rPr>
                <w:lang w:eastAsia="en-GB"/>
              </w:rPr>
              <w:t>Status</w:t>
            </w:r>
          </w:p>
        </w:tc>
      </w:tr>
      <w:tr w:rsidR="00765267" w14:paraId="5B2B09C1" w14:textId="77777777" w:rsidTr="00765267">
        <w:trPr>
          <w:jc w:val="center"/>
        </w:trPr>
        <w:tc>
          <w:tcPr>
            <w:tcW w:w="907" w:type="dxa"/>
            <w:tcBorders>
              <w:top w:val="single" w:sz="6" w:space="0" w:color="auto"/>
              <w:left w:val="single" w:sz="6" w:space="0" w:color="auto"/>
              <w:bottom w:val="single" w:sz="6" w:space="0" w:color="auto"/>
              <w:right w:val="single" w:sz="6" w:space="0" w:color="auto"/>
            </w:tcBorders>
            <w:hideMark/>
          </w:tcPr>
          <w:p w14:paraId="6CC62CE2" w14:textId="77777777" w:rsidR="00765267" w:rsidRDefault="00765267">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09B4D49D" w14:textId="77777777" w:rsidR="00765267" w:rsidRDefault="00765267">
            <w:pPr>
              <w:pStyle w:val="TAC"/>
              <w:jc w:val="left"/>
              <w:rPr>
                <w:lang w:eastAsia="en-GB"/>
              </w:rPr>
            </w:pPr>
            <w:r>
              <w:rPr>
                <w:lang w:eastAsia="en-GB"/>
              </w:rPr>
              <w:t>EAP ID Tag</w:t>
            </w:r>
          </w:p>
        </w:tc>
        <w:tc>
          <w:tcPr>
            <w:tcW w:w="755" w:type="dxa"/>
            <w:tcBorders>
              <w:top w:val="single" w:sz="6" w:space="0" w:color="auto"/>
              <w:left w:val="single" w:sz="6" w:space="0" w:color="auto"/>
              <w:bottom w:val="single" w:sz="6" w:space="0" w:color="auto"/>
              <w:right w:val="single" w:sz="6" w:space="0" w:color="auto"/>
            </w:tcBorders>
            <w:hideMark/>
          </w:tcPr>
          <w:p w14:paraId="794D3DE9" w14:textId="77777777" w:rsidR="00765267" w:rsidRDefault="00765267">
            <w:pPr>
              <w:pStyle w:val="TAC"/>
              <w:rPr>
                <w:lang w:eastAsia="en-GB"/>
              </w:rPr>
            </w:pPr>
            <w:r>
              <w:rPr>
                <w:lang w:eastAsia="en-GB"/>
              </w:rPr>
              <w:t>80</w:t>
            </w:r>
          </w:p>
        </w:tc>
        <w:tc>
          <w:tcPr>
            <w:tcW w:w="698" w:type="dxa"/>
            <w:tcBorders>
              <w:top w:val="single" w:sz="6" w:space="0" w:color="auto"/>
              <w:left w:val="single" w:sz="6" w:space="0" w:color="auto"/>
              <w:bottom w:val="single" w:sz="6" w:space="0" w:color="auto"/>
              <w:right w:val="single" w:sz="6" w:space="0" w:color="auto"/>
            </w:tcBorders>
            <w:hideMark/>
          </w:tcPr>
          <w:p w14:paraId="234CFA4C" w14:textId="77777777" w:rsidR="00765267" w:rsidRDefault="00765267">
            <w:pPr>
              <w:pStyle w:val="TAC"/>
              <w:rPr>
                <w:lang w:eastAsia="en-GB"/>
              </w:rPr>
            </w:pPr>
            <w:r>
              <w:rPr>
                <w:lang w:eastAsia="en-GB"/>
              </w:rPr>
              <w:t>M</w:t>
            </w:r>
          </w:p>
        </w:tc>
      </w:tr>
      <w:tr w:rsidR="00765267" w14:paraId="185FD995" w14:textId="77777777" w:rsidTr="00765267">
        <w:trPr>
          <w:jc w:val="center"/>
        </w:trPr>
        <w:tc>
          <w:tcPr>
            <w:tcW w:w="907" w:type="dxa"/>
            <w:tcBorders>
              <w:top w:val="single" w:sz="6" w:space="0" w:color="auto"/>
              <w:left w:val="single" w:sz="6" w:space="0" w:color="auto"/>
              <w:bottom w:val="single" w:sz="6" w:space="0" w:color="auto"/>
              <w:right w:val="single" w:sz="6" w:space="0" w:color="auto"/>
            </w:tcBorders>
            <w:hideMark/>
          </w:tcPr>
          <w:p w14:paraId="1D220A48" w14:textId="77777777" w:rsidR="00765267" w:rsidRDefault="00765267">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3DF1257A" w14:textId="77777777" w:rsidR="00765267" w:rsidRDefault="00765267">
            <w:pPr>
              <w:pStyle w:val="TAC"/>
              <w:jc w:val="left"/>
              <w:rPr>
                <w:lang w:eastAsia="en-GB"/>
              </w:rPr>
            </w:pPr>
            <w:r>
              <w:rPr>
                <w:lang w:eastAsia="en-GB"/>
              </w:rPr>
              <w:t>Length (see note 1)</w:t>
            </w:r>
          </w:p>
        </w:tc>
        <w:tc>
          <w:tcPr>
            <w:tcW w:w="755" w:type="dxa"/>
            <w:tcBorders>
              <w:top w:val="single" w:sz="6" w:space="0" w:color="auto"/>
              <w:left w:val="single" w:sz="6" w:space="0" w:color="auto"/>
              <w:bottom w:val="single" w:sz="6" w:space="0" w:color="auto"/>
              <w:right w:val="single" w:sz="6" w:space="0" w:color="auto"/>
            </w:tcBorders>
            <w:hideMark/>
          </w:tcPr>
          <w:p w14:paraId="6737916F" w14:textId="77777777" w:rsidR="00765267" w:rsidRDefault="00765267">
            <w:pPr>
              <w:pStyle w:val="TAC"/>
              <w:rPr>
                <w:lang w:eastAsia="en-GB"/>
              </w:rPr>
            </w:pPr>
            <w:r>
              <w:rPr>
                <w:lang w:eastAsia="en-GB"/>
              </w:rPr>
              <w:t>Z</w:t>
            </w:r>
          </w:p>
        </w:tc>
        <w:tc>
          <w:tcPr>
            <w:tcW w:w="698" w:type="dxa"/>
            <w:tcBorders>
              <w:top w:val="single" w:sz="6" w:space="0" w:color="auto"/>
              <w:left w:val="single" w:sz="6" w:space="0" w:color="auto"/>
              <w:bottom w:val="single" w:sz="6" w:space="0" w:color="auto"/>
              <w:right w:val="single" w:sz="6" w:space="0" w:color="auto"/>
            </w:tcBorders>
            <w:hideMark/>
          </w:tcPr>
          <w:p w14:paraId="59D3408A" w14:textId="77777777" w:rsidR="00765267" w:rsidRDefault="00765267">
            <w:pPr>
              <w:pStyle w:val="TAC"/>
              <w:rPr>
                <w:lang w:eastAsia="en-GB"/>
              </w:rPr>
            </w:pPr>
            <w:r>
              <w:rPr>
                <w:lang w:eastAsia="en-GB"/>
              </w:rPr>
              <w:t>M</w:t>
            </w:r>
          </w:p>
        </w:tc>
      </w:tr>
      <w:tr w:rsidR="00765267" w14:paraId="5F033D68" w14:textId="77777777" w:rsidTr="00765267">
        <w:trPr>
          <w:jc w:val="center"/>
        </w:trPr>
        <w:tc>
          <w:tcPr>
            <w:tcW w:w="907" w:type="dxa"/>
            <w:tcBorders>
              <w:top w:val="single" w:sz="6" w:space="0" w:color="auto"/>
              <w:left w:val="single" w:sz="6" w:space="0" w:color="auto"/>
              <w:bottom w:val="single" w:sz="6" w:space="0" w:color="auto"/>
              <w:right w:val="single" w:sz="6" w:space="0" w:color="auto"/>
            </w:tcBorders>
            <w:hideMark/>
          </w:tcPr>
          <w:p w14:paraId="302AEEBD" w14:textId="77777777" w:rsidR="00765267" w:rsidRDefault="00765267">
            <w:pPr>
              <w:pStyle w:val="TAC"/>
              <w:rPr>
                <w:lang w:eastAsia="en-GB"/>
              </w:rPr>
            </w:pPr>
            <w:r>
              <w:rPr>
                <w:lang w:eastAsia="en-GB"/>
              </w:rPr>
              <w:t>Z bytes</w:t>
            </w:r>
          </w:p>
        </w:tc>
        <w:tc>
          <w:tcPr>
            <w:tcW w:w="3704" w:type="dxa"/>
            <w:tcBorders>
              <w:top w:val="single" w:sz="6" w:space="0" w:color="auto"/>
              <w:left w:val="single" w:sz="6" w:space="0" w:color="auto"/>
              <w:bottom w:val="single" w:sz="6" w:space="0" w:color="auto"/>
              <w:right w:val="single" w:sz="6" w:space="0" w:color="auto"/>
            </w:tcBorders>
            <w:hideMark/>
          </w:tcPr>
          <w:p w14:paraId="7A1598AE" w14:textId="77777777" w:rsidR="00765267" w:rsidRDefault="00765267">
            <w:pPr>
              <w:pStyle w:val="TAC"/>
              <w:jc w:val="left"/>
              <w:rPr>
                <w:lang w:eastAsia="en-GB"/>
              </w:rPr>
            </w:pPr>
            <w:r>
              <w:rPr>
                <w:lang w:eastAsia="en-GB"/>
              </w:rPr>
              <w:t>EAP Identifier</w:t>
            </w:r>
          </w:p>
        </w:tc>
        <w:tc>
          <w:tcPr>
            <w:tcW w:w="755" w:type="dxa"/>
            <w:tcBorders>
              <w:top w:val="single" w:sz="6" w:space="0" w:color="auto"/>
              <w:left w:val="single" w:sz="6" w:space="0" w:color="auto"/>
              <w:bottom w:val="single" w:sz="6" w:space="0" w:color="auto"/>
              <w:right w:val="single" w:sz="6" w:space="0" w:color="auto"/>
            </w:tcBorders>
            <w:hideMark/>
          </w:tcPr>
          <w:p w14:paraId="298F4B1D" w14:textId="77777777" w:rsidR="00765267" w:rsidRDefault="00765267">
            <w:pPr>
              <w:pStyle w:val="TAC"/>
              <w:rPr>
                <w:lang w:eastAsia="en-GB"/>
              </w:rPr>
            </w:pPr>
            <w:r>
              <w:rPr>
                <w:lang w:eastAsia="en-GB"/>
              </w:rPr>
              <w:t>--</w:t>
            </w:r>
          </w:p>
        </w:tc>
        <w:tc>
          <w:tcPr>
            <w:tcW w:w="698" w:type="dxa"/>
            <w:tcBorders>
              <w:top w:val="single" w:sz="6" w:space="0" w:color="auto"/>
              <w:left w:val="single" w:sz="6" w:space="0" w:color="auto"/>
              <w:bottom w:val="single" w:sz="6" w:space="0" w:color="auto"/>
              <w:right w:val="single" w:sz="6" w:space="0" w:color="auto"/>
            </w:tcBorders>
            <w:hideMark/>
          </w:tcPr>
          <w:p w14:paraId="794173C5" w14:textId="77777777" w:rsidR="00765267" w:rsidRDefault="00765267">
            <w:pPr>
              <w:pStyle w:val="TAC"/>
              <w:rPr>
                <w:lang w:eastAsia="en-GB"/>
              </w:rPr>
            </w:pPr>
            <w:r>
              <w:rPr>
                <w:lang w:eastAsia="en-GB"/>
              </w:rPr>
              <w:t>M</w:t>
            </w:r>
          </w:p>
        </w:tc>
      </w:tr>
      <w:tr w:rsidR="00765267" w14:paraId="30B738B5" w14:textId="77777777" w:rsidTr="00765267">
        <w:trPr>
          <w:jc w:val="center"/>
        </w:trPr>
        <w:tc>
          <w:tcPr>
            <w:tcW w:w="6064" w:type="dxa"/>
            <w:gridSpan w:val="4"/>
            <w:tcBorders>
              <w:top w:val="single" w:sz="6" w:space="0" w:color="auto"/>
              <w:left w:val="single" w:sz="6" w:space="0" w:color="auto"/>
              <w:bottom w:val="single" w:sz="6" w:space="0" w:color="auto"/>
              <w:right w:val="single" w:sz="6" w:space="0" w:color="auto"/>
            </w:tcBorders>
            <w:hideMark/>
          </w:tcPr>
          <w:p w14:paraId="1A57ADE7" w14:textId="77777777" w:rsidR="00765267" w:rsidRDefault="00765267">
            <w:pPr>
              <w:pStyle w:val="TAC"/>
              <w:jc w:val="left"/>
              <w:rPr>
                <w:lang w:eastAsia="en-GB"/>
              </w:rPr>
            </w:pPr>
            <w:r>
              <w:rPr>
                <w:lang w:eastAsia="en-GB"/>
              </w:rPr>
              <w:t>Note 1: coded according to ISO/IEC 8825-1 [4].</w:t>
            </w:r>
          </w:p>
        </w:tc>
      </w:tr>
    </w:tbl>
    <w:p w14:paraId="00073DAB" w14:textId="77777777" w:rsidR="00765267" w:rsidRPr="00765267" w:rsidRDefault="00765267" w:rsidP="00765267">
      <w:pPr>
        <w:rPr>
          <w:lang w:val="en-US"/>
        </w:rPr>
      </w:pPr>
      <w:bookmarkStart w:id="88" w:name="_Toc147743204"/>
    </w:p>
    <w:p w14:paraId="30D5684B" w14:textId="2E141DD6" w:rsidR="00765267" w:rsidRPr="00F26AA4" w:rsidRDefault="00765267" w:rsidP="00765267">
      <w:pPr>
        <w:pStyle w:val="Heading3"/>
        <w:rPr>
          <w:lang w:val="en-US"/>
        </w:rPr>
      </w:pPr>
      <w:bookmarkStart w:id="89" w:name="_Toc147744067"/>
      <w:r w:rsidRPr="00F26AA4">
        <w:rPr>
          <w:lang w:val="en-US"/>
        </w:rPr>
        <w:t>4.2.3</w:t>
      </w:r>
      <w:r w:rsidRPr="00F26AA4">
        <w:rPr>
          <w:lang w:val="en-US"/>
        </w:rPr>
        <w:tab/>
        <w:t>EF</w:t>
      </w:r>
      <w:del w:id="90" w:author="COLLET Herve" w:date="2023-11-03T18:09:00Z">
        <w:r w:rsidRPr="00F26AA4" w:rsidDel="00AB3801">
          <w:rPr>
            <w:vertAlign w:val="subscript"/>
            <w:lang w:val="en-US"/>
          </w:rPr>
          <w:delText>S</w:delText>
        </w:r>
      </w:del>
      <w:del w:id="91" w:author="COLLET Herve" w:date="2023-11-03T18:08:00Z">
        <w:r w:rsidRPr="00F26AA4" w:rsidDel="00AB3801">
          <w:rPr>
            <w:vertAlign w:val="subscript"/>
            <w:lang w:val="en-US"/>
          </w:rPr>
          <w:delText>-</w:delText>
        </w:r>
      </w:del>
      <w:r w:rsidRPr="00F26AA4">
        <w:rPr>
          <w:vertAlign w:val="subscript"/>
          <w:lang w:val="en-US"/>
        </w:rPr>
        <w:t>NSSAI</w:t>
      </w:r>
      <w:r w:rsidRPr="00F26AA4">
        <w:rPr>
          <w:lang w:val="en-US"/>
        </w:rPr>
        <w:t xml:space="preserve"> (S-NSSAI </w:t>
      </w:r>
      <w:del w:id="92" w:author="COLLET Herve" w:date="2023-11-03T18:10:00Z">
        <w:r w:rsidRPr="00F26AA4" w:rsidDel="00AB3801">
          <w:rPr>
            <w:lang w:val="en-US"/>
          </w:rPr>
          <w:delText>l</w:delText>
        </w:r>
      </w:del>
      <w:ins w:id="93" w:author="COLLET Herve" w:date="2023-11-03T18:10:00Z">
        <w:r w:rsidR="00AB3801" w:rsidRPr="00F26AA4">
          <w:rPr>
            <w:lang w:val="en-US"/>
          </w:rPr>
          <w:t>L</w:t>
        </w:r>
      </w:ins>
      <w:r w:rsidRPr="00F26AA4">
        <w:rPr>
          <w:lang w:val="en-US"/>
        </w:rPr>
        <w:t>ist)</w:t>
      </w:r>
      <w:bookmarkEnd w:id="88"/>
      <w:bookmarkEnd w:id="89"/>
    </w:p>
    <w:p w14:paraId="060ECE4E" w14:textId="77777777" w:rsidR="00765267" w:rsidRDefault="00765267" w:rsidP="00765267">
      <w:r>
        <w:t>This file shall be available.</w:t>
      </w:r>
    </w:p>
    <w:p w14:paraId="010D4B46" w14:textId="77777777" w:rsidR="00765267" w:rsidRDefault="00765267" w:rsidP="00765267">
      <w:r>
        <w:t>This EF contains one or more records, each indicating the S-NSSAI supported by the SSIM application.</w:t>
      </w:r>
    </w:p>
    <w:p w14:paraId="760D7419" w14:textId="2A004507" w:rsidR="00765267" w:rsidRDefault="00765267" w:rsidP="00765267">
      <w:pPr>
        <w:pStyle w:val="TH"/>
      </w:pPr>
      <w:r>
        <w:lastRenderedPageBreak/>
        <w:t>Table 4.2.3-1:</w:t>
      </w:r>
      <w:ins w:id="94" w:author="COLLET Herve" w:date="2023-11-06T19:11:00Z">
        <w:r w:rsidR="00F26AA4" w:rsidRPr="00F26AA4">
          <w:t xml:space="preserve"> </w:t>
        </w:r>
        <w:r w:rsidR="00F26AA4">
          <w:t>EF</w:t>
        </w:r>
        <w:r w:rsidR="00F26AA4">
          <w:rPr>
            <w:rFonts w:ascii="Arial Bold" w:hAnsi="Arial Bold"/>
            <w:vertAlign w:val="subscript"/>
          </w:rPr>
          <w:t>NSSAI</w:t>
        </w:r>
        <w:r w:rsidR="00F26AA4">
          <w:t xml:space="preserve"> file </w:t>
        </w:r>
      </w:ins>
      <w:ins w:id="95" w:author="COLLET Herve" w:date="2023-11-06T19:13:00Z">
        <w:r w:rsidR="00F26AA4">
          <w:t>structure</w:t>
        </w:r>
      </w:ins>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765267" w14:paraId="63E0B2CC" w14:textId="77777777" w:rsidTr="00765267">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7D2BE1B5" w14:textId="77777777" w:rsidR="00765267" w:rsidRDefault="00765267">
            <w:pPr>
              <w:pStyle w:val="TAC"/>
              <w:rPr>
                <w:lang w:eastAsia="en-GB"/>
              </w:rPr>
            </w:pPr>
            <w:r>
              <w:rPr>
                <w:lang w:eastAsia="en-GB"/>
              </w:rPr>
              <w:t>Identifier: '6F02'</w:t>
            </w:r>
          </w:p>
        </w:tc>
        <w:tc>
          <w:tcPr>
            <w:tcW w:w="3261" w:type="dxa"/>
            <w:gridSpan w:val="3"/>
            <w:tcBorders>
              <w:top w:val="single" w:sz="6" w:space="0" w:color="auto"/>
              <w:left w:val="single" w:sz="6" w:space="0" w:color="auto"/>
              <w:bottom w:val="single" w:sz="6" w:space="0" w:color="auto"/>
              <w:right w:val="single" w:sz="6" w:space="0" w:color="auto"/>
            </w:tcBorders>
            <w:hideMark/>
          </w:tcPr>
          <w:p w14:paraId="177EE773" w14:textId="77777777" w:rsidR="00765267" w:rsidRDefault="00765267">
            <w:pPr>
              <w:pStyle w:val="TAC"/>
              <w:rPr>
                <w:lang w:eastAsia="en-GB"/>
              </w:rPr>
            </w:pPr>
            <w:r>
              <w:rPr>
                <w:lang w:eastAsia="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7A81E2A4" w14:textId="77777777" w:rsidR="00765267" w:rsidRDefault="00765267">
            <w:pPr>
              <w:pStyle w:val="TAC"/>
              <w:rPr>
                <w:lang w:eastAsia="en-GB"/>
              </w:rPr>
            </w:pPr>
            <w:r>
              <w:rPr>
                <w:lang w:eastAsia="en-GB"/>
              </w:rPr>
              <w:t>Mandatory</w:t>
            </w:r>
          </w:p>
        </w:tc>
      </w:tr>
      <w:tr w:rsidR="00765267" w14:paraId="26B2B1E0" w14:textId="77777777" w:rsidTr="00765267">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3E383AD0" w14:textId="77777777" w:rsidR="00765267" w:rsidRDefault="00765267">
            <w:pPr>
              <w:pStyle w:val="TAC"/>
              <w:rPr>
                <w:lang w:eastAsia="en-GB"/>
              </w:rPr>
            </w:pPr>
            <w:r>
              <w:rPr>
                <w:lang w:eastAsia="en-GB"/>
              </w:rPr>
              <w:t>SFI: '02'</w:t>
            </w:r>
          </w:p>
        </w:tc>
        <w:tc>
          <w:tcPr>
            <w:tcW w:w="3826" w:type="dxa"/>
            <w:gridSpan w:val="4"/>
            <w:tcBorders>
              <w:top w:val="single" w:sz="6" w:space="0" w:color="auto"/>
              <w:left w:val="single" w:sz="6" w:space="0" w:color="auto"/>
              <w:bottom w:val="single" w:sz="6" w:space="0" w:color="auto"/>
              <w:right w:val="single" w:sz="6" w:space="0" w:color="auto"/>
            </w:tcBorders>
          </w:tcPr>
          <w:p w14:paraId="0E351D53" w14:textId="77777777" w:rsidR="00765267" w:rsidRDefault="00765267">
            <w:pPr>
              <w:pStyle w:val="TAC"/>
              <w:rPr>
                <w:lang w:eastAsia="en-GB"/>
              </w:rPr>
            </w:pPr>
          </w:p>
        </w:tc>
      </w:tr>
      <w:tr w:rsidR="00765267" w14:paraId="6A1950F0" w14:textId="77777777" w:rsidTr="00765267">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305EA51C" w14:textId="75CC253C" w:rsidR="00765267" w:rsidRDefault="00765267">
            <w:pPr>
              <w:pStyle w:val="TAC"/>
              <w:rPr>
                <w:lang w:eastAsia="en-GB"/>
              </w:rPr>
            </w:pPr>
            <w:r>
              <w:rPr>
                <w:lang w:eastAsia="en-GB"/>
              </w:rPr>
              <w:t xml:space="preserve">Record length: </w:t>
            </w:r>
            <w:del w:id="96" w:author="COLLET Herve" w:date="2023-11-10T14:10:00Z">
              <w:r w:rsidDel="00023C94">
                <w:rPr>
                  <w:lang w:eastAsia="en-GB"/>
                </w:rPr>
                <w:delText>X</w:delText>
              </w:r>
            </w:del>
            <w:ins w:id="97" w:author="COLLET Herve" w:date="2023-11-10T14:10:00Z">
              <w:r w:rsidR="00023C94">
                <w:rPr>
                  <w:lang w:eastAsia="en-GB"/>
                </w:rPr>
                <w:t>4</w:t>
              </w:r>
            </w:ins>
            <w:r>
              <w:rPr>
                <w:lang w:eastAsia="en-GB"/>
              </w:rPr>
              <w:t xml:space="preserve">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39F0E8A2" w14:textId="77777777" w:rsidR="00765267" w:rsidRDefault="00765267">
            <w:pPr>
              <w:pStyle w:val="TAC"/>
              <w:rPr>
                <w:lang w:eastAsia="en-GB"/>
              </w:rPr>
            </w:pPr>
            <w:r>
              <w:rPr>
                <w:lang w:eastAsia="en-GB"/>
              </w:rPr>
              <w:t>Update activity: low</w:t>
            </w:r>
          </w:p>
        </w:tc>
      </w:tr>
      <w:tr w:rsidR="00765267" w14:paraId="246B424E" w14:textId="77777777" w:rsidTr="00765267">
        <w:trPr>
          <w:trHeight w:val="240"/>
        </w:trPr>
        <w:tc>
          <w:tcPr>
            <w:tcW w:w="7512" w:type="dxa"/>
            <w:gridSpan w:val="7"/>
            <w:tcBorders>
              <w:top w:val="single" w:sz="6" w:space="0" w:color="auto"/>
              <w:left w:val="single" w:sz="6" w:space="0" w:color="auto"/>
              <w:bottom w:val="single" w:sz="6" w:space="0" w:color="auto"/>
              <w:right w:val="single" w:sz="6" w:space="0" w:color="auto"/>
            </w:tcBorders>
          </w:tcPr>
          <w:p w14:paraId="6842E8F7" w14:textId="77777777" w:rsidR="00765267" w:rsidRDefault="00765267">
            <w:pPr>
              <w:pStyle w:val="TAC"/>
              <w:tabs>
                <w:tab w:val="left" w:pos="601"/>
                <w:tab w:val="left" w:pos="3153"/>
              </w:tabs>
              <w:spacing w:before="120"/>
              <w:jc w:val="left"/>
              <w:rPr>
                <w:lang w:eastAsia="en-GB"/>
              </w:rPr>
            </w:pPr>
            <w:r>
              <w:rPr>
                <w:lang w:eastAsia="en-GB"/>
              </w:rPr>
              <w:t>Access Conditions:</w:t>
            </w:r>
          </w:p>
          <w:p w14:paraId="69F04D81" w14:textId="77777777" w:rsidR="00765267" w:rsidRDefault="00765267">
            <w:pPr>
              <w:pStyle w:val="TAC"/>
              <w:tabs>
                <w:tab w:val="left" w:pos="601"/>
                <w:tab w:val="left" w:pos="3153"/>
              </w:tabs>
              <w:jc w:val="left"/>
              <w:rPr>
                <w:lang w:eastAsia="en-GB"/>
              </w:rPr>
            </w:pPr>
            <w:r>
              <w:rPr>
                <w:lang w:eastAsia="en-GB"/>
              </w:rPr>
              <w:tab/>
              <w:t>READ</w:t>
            </w:r>
            <w:r>
              <w:rPr>
                <w:lang w:eastAsia="en-GB"/>
              </w:rPr>
              <w:tab/>
              <w:t>PIN</w:t>
            </w:r>
          </w:p>
          <w:p w14:paraId="42DA3EC8" w14:textId="77777777" w:rsidR="00765267" w:rsidRDefault="00765267">
            <w:pPr>
              <w:pStyle w:val="TAC"/>
              <w:tabs>
                <w:tab w:val="left" w:pos="601"/>
                <w:tab w:val="left" w:pos="3153"/>
              </w:tabs>
              <w:jc w:val="left"/>
              <w:rPr>
                <w:lang w:eastAsia="en-GB"/>
              </w:rPr>
            </w:pPr>
            <w:r>
              <w:rPr>
                <w:lang w:eastAsia="en-GB"/>
              </w:rPr>
              <w:tab/>
              <w:t>UPDATE</w:t>
            </w:r>
            <w:r>
              <w:rPr>
                <w:lang w:eastAsia="en-GB"/>
              </w:rPr>
              <w:tab/>
              <w:t>ADM</w:t>
            </w:r>
          </w:p>
          <w:p w14:paraId="49A74E3B" w14:textId="77777777" w:rsidR="00765267" w:rsidRDefault="00765267">
            <w:pPr>
              <w:pStyle w:val="TAC"/>
              <w:tabs>
                <w:tab w:val="left" w:pos="601"/>
                <w:tab w:val="left" w:pos="3153"/>
              </w:tabs>
              <w:jc w:val="left"/>
              <w:rPr>
                <w:lang w:eastAsia="en-GB"/>
              </w:rPr>
            </w:pPr>
            <w:r>
              <w:rPr>
                <w:lang w:eastAsia="en-GB"/>
              </w:rPr>
              <w:tab/>
              <w:t>DEACTIVATE</w:t>
            </w:r>
            <w:r>
              <w:rPr>
                <w:lang w:eastAsia="en-GB"/>
              </w:rPr>
              <w:tab/>
              <w:t>ADM</w:t>
            </w:r>
          </w:p>
          <w:p w14:paraId="32710387" w14:textId="77777777" w:rsidR="00765267" w:rsidRDefault="00765267">
            <w:pPr>
              <w:pStyle w:val="TAC"/>
              <w:tabs>
                <w:tab w:val="left" w:pos="601"/>
                <w:tab w:val="left" w:pos="3153"/>
              </w:tabs>
              <w:jc w:val="left"/>
              <w:rPr>
                <w:lang w:eastAsia="en-GB"/>
              </w:rPr>
            </w:pPr>
            <w:r>
              <w:rPr>
                <w:lang w:eastAsia="en-GB"/>
              </w:rPr>
              <w:tab/>
              <w:t>ACTIVATE</w:t>
            </w:r>
            <w:r>
              <w:rPr>
                <w:lang w:eastAsia="en-GB"/>
              </w:rPr>
              <w:tab/>
              <w:t>ADM</w:t>
            </w:r>
          </w:p>
          <w:p w14:paraId="34A12092" w14:textId="77777777" w:rsidR="00765267" w:rsidRDefault="00765267">
            <w:pPr>
              <w:pStyle w:val="TAC"/>
              <w:tabs>
                <w:tab w:val="left" w:pos="601"/>
                <w:tab w:val="left" w:pos="3153"/>
              </w:tabs>
              <w:jc w:val="left"/>
              <w:rPr>
                <w:lang w:eastAsia="en-GB"/>
              </w:rPr>
            </w:pPr>
          </w:p>
        </w:tc>
      </w:tr>
      <w:tr w:rsidR="00765267" w14:paraId="0E6499FF" w14:textId="77777777" w:rsidTr="00765267">
        <w:trPr>
          <w:trHeight w:val="240"/>
        </w:trPr>
        <w:tc>
          <w:tcPr>
            <w:tcW w:w="1275" w:type="dxa"/>
            <w:tcBorders>
              <w:top w:val="single" w:sz="6" w:space="0" w:color="auto"/>
              <w:left w:val="single" w:sz="6" w:space="0" w:color="auto"/>
              <w:bottom w:val="single" w:sz="6" w:space="0" w:color="auto"/>
              <w:right w:val="single" w:sz="6" w:space="0" w:color="auto"/>
            </w:tcBorders>
            <w:hideMark/>
          </w:tcPr>
          <w:p w14:paraId="41DB65D4" w14:textId="77777777" w:rsidR="00765267" w:rsidRDefault="00765267">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18DE5866" w14:textId="77777777" w:rsidR="00765267" w:rsidRDefault="00765267">
            <w:pPr>
              <w:pStyle w:val="TAC"/>
              <w:rPr>
                <w:lang w:eastAsia="en-GB"/>
              </w:rPr>
            </w:pPr>
            <w:r>
              <w:rPr>
                <w:lang w:eastAsia="en-GB"/>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24F2077D" w14:textId="77777777" w:rsidR="00765267" w:rsidRDefault="00765267">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7416165B" w14:textId="77777777" w:rsidR="00765267" w:rsidRDefault="00765267">
            <w:pPr>
              <w:pStyle w:val="TAC"/>
              <w:rPr>
                <w:lang w:eastAsia="en-GB"/>
              </w:rPr>
            </w:pPr>
            <w:r>
              <w:rPr>
                <w:lang w:eastAsia="en-GB"/>
              </w:rPr>
              <w:t>Length</w:t>
            </w:r>
          </w:p>
        </w:tc>
      </w:tr>
      <w:tr w:rsidR="00765267" w14:paraId="53FEC8D8" w14:textId="77777777" w:rsidTr="00765267">
        <w:trPr>
          <w:trHeight w:val="240"/>
        </w:trPr>
        <w:tc>
          <w:tcPr>
            <w:tcW w:w="1275" w:type="dxa"/>
            <w:tcBorders>
              <w:top w:val="single" w:sz="6" w:space="0" w:color="auto"/>
              <w:left w:val="single" w:sz="6" w:space="0" w:color="auto"/>
              <w:bottom w:val="single" w:sz="6" w:space="0" w:color="auto"/>
              <w:right w:val="single" w:sz="6" w:space="0" w:color="auto"/>
            </w:tcBorders>
            <w:hideMark/>
          </w:tcPr>
          <w:p w14:paraId="447485B5" w14:textId="05BA1F6E" w:rsidR="00765267" w:rsidRDefault="00765267">
            <w:pPr>
              <w:pStyle w:val="TAC"/>
              <w:rPr>
                <w:lang w:eastAsia="en-GB"/>
              </w:rPr>
            </w:pPr>
            <w:r>
              <w:rPr>
                <w:lang w:eastAsia="en-GB"/>
              </w:rPr>
              <w:t xml:space="preserve">1 to </w:t>
            </w:r>
            <w:del w:id="98" w:author="COLLET Herve" w:date="2023-11-10T14:10:00Z">
              <w:r w:rsidDel="00023C94">
                <w:rPr>
                  <w:lang w:eastAsia="en-GB"/>
                </w:rPr>
                <w:delText>X</w:delText>
              </w:r>
            </w:del>
            <w:ins w:id="99" w:author="COLLET Herve" w:date="2023-11-10T14:10:00Z">
              <w:r w:rsidR="00023C94">
                <w:rPr>
                  <w:lang w:eastAsia="en-GB"/>
                </w:rPr>
                <w:t>4</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453A41D4" w14:textId="77777777" w:rsidR="00765267" w:rsidRDefault="00765267">
            <w:pPr>
              <w:pStyle w:val="TAC"/>
              <w:jc w:val="left"/>
              <w:rPr>
                <w:lang w:eastAsia="en-GB"/>
              </w:rPr>
            </w:pPr>
            <w:r>
              <w:rPr>
                <w:lang w:eastAsia="en-GB"/>
              </w:rPr>
              <w:t>S-NSSAI</w:t>
            </w:r>
          </w:p>
        </w:tc>
        <w:tc>
          <w:tcPr>
            <w:tcW w:w="607" w:type="dxa"/>
            <w:gridSpan w:val="2"/>
            <w:tcBorders>
              <w:top w:val="single" w:sz="6" w:space="0" w:color="auto"/>
              <w:left w:val="single" w:sz="6" w:space="0" w:color="auto"/>
              <w:bottom w:val="single" w:sz="6" w:space="0" w:color="auto"/>
              <w:right w:val="single" w:sz="6" w:space="0" w:color="auto"/>
            </w:tcBorders>
            <w:hideMark/>
          </w:tcPr>
          <w:p w14:paraId="66FC2A05" w14:textId="77777777" w:rsidR="00765267" w:rsidRDefault="00765267">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72E4F102" w14:textId="38E0DC78" w:rsidR="00765267" w:rsidRDefault="00765267">
            <w:pPr>
              <w:pStyle w:val="TAC"/>
              <w:rPr>
                <w:lang w:eastAsia="en-GB"/>
              </w:rPr>
            </w:pPr>
            <w:del w:id="100" w:author="COLLET Herve" w:date="2023-11-10T14:10:00Z">
              <w:r w:rsidDel="00023C94">
                <w:rPr>
                  <w:lang w:eastAsia="en-GB"/>
                </w:rPr>
                <w:delText>X</w:delText>
              </w:r>
            </w:del>
            <w:ins w:id="101" w:author="COLLET Herve" w:date="2023-11-10T14:10:00Z">
              <w:r w:rsidR="00023C94">
                <w:rPr>
                  <w:lang w:eastAsia="en-GB"/>
                </w:rPr>
                <w:t>4</w:t>
              </w:r>
            </w:ins>
            <w:r>
              <w:rPr>
                <w:lang w:eastAsia="en-GB"/>
              </w:rPr>
              <w:t xml:space="preserve"> bytes</w:t>
            </w:r>
          </w:p>
        </w:tc>
      </w:tr>
    </w:tbl>
    <w:p w14:paraId="706BEEB1" w14:textId="77777777" w:rsidR="00765267" w:rsidRDefault="00765267" w:rsidP="00765267">
      <w:pPr>
        <w:pStyle w:val="ListParagraph"/>
        <w:spacing w:before="40" w:after="160" w:line="288" w:lineRule="auto"/>
      </w:pPr>
    </w:p>
    <w:p w14:paraId="77B0EF8A" w14:textId="77777777" w:rsidR="00765267" w:rsidRDefault="00765267" w:rsidP="00765267">
      <w:pPr>
        <w:pStyle w:val="B1"/>
      </w:pPr>
      <w:r>
        <w:t>S-NSSAI</w:t>
      </w:r>
    </w:p>
    <w:p w14:paraId="59E2690F" w14:textId="77777777" w:rsidR="00765267" w:rsidRDefault="00765267" w:rsidP="00765267">
      <w:pPr>
        <w:pStyle w:val="B2"/>
      </w:pPr>
      <w:r>
        <w:t>Contents:</w:t>
      </w:r>
    </w:p>
    <w:p w14:paraId="5DE53BE4" w14:textId="77777777" w:rsidR="00765267" w:rsidRDefault="00765267" w:rsidP="00765267">
      <w:pPr>
        <w:pStyle w:val="B3"/>
      </w:pPr>
      <w:r>
        <w:rPr>
          <w:lang w:val="en-US"/>
        </w:rPr>
        <w:t>-</w:t>
      </w:r>
      <w:r>
        <w:rPr>
          <w:lang w:val="en-US"/>
        </w:rPr>
        <w:tab/>
      </w:r>
      <w:r>
        <w:t>S-NSSAI for which the SSIM application is used for NSSAA procedure</w:t>
      </w:r>
    </w:p>
    <w:p w14:paraId="3E3772B2" w14:textId="77777777" w:rsidR="00765267" w:rsidRDefault="00765267" w:rsidP="00765267">
      <w:pPr>
        <w:pStyle w:val="B2"/>
        <w:ind w:left="1418" w:hanging="851"/>
      </w:pPr>
      <w:r>
        <w:t>Coding:</w:t>
      </w:r>
    </w:p>
    <w:p w14:paraId="7037DA79" w14:textId="77777777" w:rsidR="00765267" w:rsidRDefault="00765267" w:rsidP="00765267">
      <w:pPr>
        <w:pStyle w:val="B3"/>
      </w:pPr>
      <w:r>
        <w:rPr>
          <w:lang w:val="en-US"/>
        </w:rPr>
        <w:t>-</w:t>
      </w:r>
      <w:r>
        <w:rPr>
          <w:lang w:val="en-US"/>
        </w:rPr>
        <w:tab/>
      </w:r>
      <w:r>
        <w:t>S-NSSAI shall be coded on 32 bits as specified in TS 23.003 [5], SD reserved value "no SD value associated with the SST" defined as hexadecimal FFFFFF shall be used to pad value to 32 bits.</w:t>
      </w:r>
    </w:p>
    <w:p w14:paraId="29C53C8F" w14:textId="0EF1362C" w:rsidR="00765267" w:rsidRDefault="00765267" w:rsidP="00765267">
      <w:pPr>
        <w:pStyle w:val="Heading3"/>
      </w:pPr>
      <w:bookmarkStart w:id="102" w:name="_Toc147743205"/>
      <w:bookmarkStart w:id="103" w:name="_Toc147744068"/>
      <w:r>
        <w:rPr>
          <w:lang w:val="en-US"/>
        </w:rPr>
        <w:t>4.2.4</w:t>
      </w:r>
      <w:r>
        <w:rPr>
          <w:lang w:val="en-US"/>
        </w:rPr>
        <w:tab/>
      </w:r>
      <w:r>
        <w:t>EF</w:t>
      </w:r>
      <w:r>
        <w:rPr>
          <w:vertAlign w:val="subscript"/>
        </w:rPr>
        <w:t>EAP</w:t>
      </w:r>
      <w:del w:id="104" w:author="COLLET Herve" w:date="2023-11-03T18:09:00Z">
        <w:r w:rsidDel="00AB3801">
          <w:rPr>
            <w:vertAlign w:val="subscript"/>
          </w:rPr>
          <w:delText>-</w:delText>
        </w:r>
      </w:del>
      <w:r>
        <w:rPr>
          <w:vertAlign w:val="subscript"/>
        </w:rPr>
        <w:t>STATUS</w:t>
      </w:r>
      <w:r>
        <w:t xml:space="preserve"> (EAP Authentication Status)</w:t>
      </w:r>
      <w:bookmarkEnd w:id="102"/>
      <w:bookmarkEnd w:id="103"/>
    </w:p>
    <w:p w14:paraId="0EB1034F" w14:textId="77777777" w:rsidR="00765267" w:rsidRDefault="00765267" w:rsidP="00765267">
      <w:r>
        <w:t>This file shall be available.</w:t>
      </w:r>
    </w:p>
    <w:p w14:paraId="37D89A82" w14:textId="77777777" w:rsidR="00765267" w:rsidRDefault="00765267" w:rsidP="00765267">
      <w:pPr>
        <w:keepNext/>
        <w:keepLines/>
      </w:pPr>
      <w:r>
        <w:t>This EF contains the authentication status corresponding to the EAP client supported by the SSIM application.</w:t>
      </w:r>
    </w:p>
    <w:p w14:paraId="0BAC3888" w14:textId="4783549B" w:rsidR="00765267" w:rsidRDefault="00765267" w:rsidP="00765267">
      <w:pPr>
        <w:pStyle w:val="TH"/>
      </w:pPr>
      <w:r>
        <w:t>Table 4.2.4-1:</w:t>
      </w:r>
      <w:ins w:id="105" w:author="COLLET Herve" w:date="2023-11-06T19:13:00Z">
        <w:r w:rsidR="00F26AA4" w:rsidRPr="00F26AA4">
          <w:t xml:space="preserve"> </w:t>
        </w:r>
        <w:r w:rsidR="00F26AA4">
          <w:t>EF</w:t>
        </w:r>
        <w:r w:rsidR="00F26AA4">
          <w:rPr>
            <w:rFonts w:ascii="Arial Bold" w:hAnsi="Arial Bold"/>
            <w:vertAlign w:val="subscript"/>
          </w:rPr>
          <w:t>EAPSTATUS</w:t>
        </w:r>
        <w:r w:rsidR="00F26AA4">
          <w:t xml:space="preserve"> file structure</w:t>
        </w:r>
      </w:ins>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765267" w14:paraId="754EF523" w14:textId="77777777" w:rsidTr="00765267">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690181EF" w14:textId="77777777" w:rsidR="00765267" w:rsidRDefault="00765267">
            <w:pPr>
              <w:pStyle w:val="TAC"/>
              <w:rPr>
                <w:lang w:eastAsia="en-GB"/>
              </w:rPr>
            </w:pPr>
            <w:r>
              <w:rPr>
                <w:lang w:eastAsia="en-GB"/>
              </w:rPr>
              <w:t>Identifier: '6F03'</w:t>
            </w:r>
          </w:p>
        </w:tc>
        <w:tc>
          <w:tcPr>
            <w:tcW w:w="3261" w:type="dxa"/>
            <w:gridSpan w:val="3"/>
            <w:tcBorders>
              <w:top w:val="single" w:sz="6" w:space="0" w:color="auto"/>
              <w:left w:val="single" w:sz="6" w:space="0" w:color="auto"/>
              <w:bottom w:val="single" w:sz="6" w:space="0" w:color="auto"/>
              <w:right w:val="single" w:sz="6" w:space="0" w:color="auto"/>
            </w:tcBorders>
            <w:hideMark/>
          </w:tcPr>
          <w:p w14:paraId="79E2A76E" w14:textId="77777777" w:rsidR="00765267" w:rsidRDefault="00765267">
            <w:pPr>
              <w:pStyle w:val="TAC"/>
              <w:rPr>
                <w:lang w:eastAsia="en-GB"/>
              </w:rPr>
            </w:pPr>
            <w:r>
              <w:rPr>
                <w:lang w:eastAsia="en-GB"/>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073E1F99" w14:textId="77777777" w:rsidR="00765267" w:rsidRDefault="00765267">
            <w:pPr>
              <w:pStyle w:val="TAC"/>
              <w:rPr>
                <w:lang w:eastAsia="en-GB"/>
              </w:rPr>
            </w:pPr>
            <w:r>
              <w:rPr>
                <w:lang w:eastAsia="en-GB"/>
              </w:rPr>
              <w:t>Mandatory</w:t>
            </w:r>
          </w:p>
        </w:tc>
      </w:tr>
      <w:tr w:rsidR="00765267" w14:paraId="5F3D95F0" w14:textId="77777777" w:rsidTr="00765267">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711F47A2" w14:textId="77777777" w:rsidR="00765267" w:rsidRDefault="00765267">
            <w:pPr>
              <w:pStyle w:val="TAC"/>
              <w:rPr>
                <w:lang w:eastAsia="en-GB"/>
              </w:rPr>
            </w:pPr>
            <w:r>
              <w:rPr>
                <w:lang w:eastAsia="en-GB"/>
              </w:rPr>
              <w:t>SFI: '03'</w:t>
            </w:r>
          </w:p>
        </w:tc>
        <w:tc>
          <w:tcPr>
            <w:tcW w:w="3826" w:type="dxa"/>
            <w:gridSpan w:val="4"/>
            <w:tcBorders>
              <w:top w:val="single" w:sz="6" w:space="0" w:color="auto"/>
              <w:left w:val="single" w:sz="6" w:space="0" w:color="auto"/>
              <w:bottom w:val="single" w:sz="6" w:space="0" w:color="auto"/>
              <w:right w:val="single" w:sz="6" w:space="0" w:color="auto"/>
            </w:tcBorders>
          </w:tcPr>
          <w:p w14:paraId="580BFEDF" w14:textId="77777777" w:rsidR="00765267" w:rsidRDefault="00765267">
            <w:pPr>
              <w:pStyle w:val="TAC"/>
              <w:rPr>
                <w:lang w:eastAsia="en-GB"/>
              </w:rPr>
            </w:pPr>
          </w:p>
        </w:tc>
      </w:tr>
      <w:tr w:rsidR="00765267" w14:paraId="58A79FDE" w14:textId="77777777" w:rsidTr="00765267">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58AE0BBA" w14:textId="77777777" w:rsidR="00765267" w:rsidRDefault="00765267">
            <w:pPr>
              <w:pStyle w:val="TAC"/>
              <w:rPr>
                <w:lang w:eastAsia="en-GB"/>
              </w:rPr>
            </w:pPr>
            <w:r>
              <w:rPr>
                <w:lang w:eastAsia="en-GB"/>
              </w:rPr>
              <w:t xml:space="preserve">File size: 1 </w:t>
            </w:r>
            <w:proofErr w:type="gramStart"/>
            <w:r>
              <w:rPr>
                <w:lang w:eastAsia="en-GB"/>
              </w:rPr>
              <w:t>bytes</w:t>
            </w:r>
            <w:proofErr w:type="gramEnd"/>
          </w:p>
        </w:tc>
        <w:tc>
          <w:tcPr>
            <w:tcW w:w="3826" w:type="dxa"/>
            <w:gridSpan w:val="4"/>
            <w:tcBorders>
              <w:top w:val="single" w:sz="6" w:space="0" w:color="auto"/>
              <w:left w:val="single" w:sz="6" w:space="0" w:color="auto"/>
              <w:bottom w:val="single" w:sz="6" w:space="0" w:color="auto"/>
              <w:right w:val="single" w:sz="6" w:space="0" w:color="auto"/>
            </w:tcBorders>
            <w:hideMark/>
          </w:tcPr>
          <w:p w14:paraId="2804BBDC" w14:textId="77777777" w:rsidR="00765267" w:rsidRDefault="00765267">
            <w:pPr>
              <w:pStyle w:val="TAC"/>
              <w:rPr>
                <w:lang w:eastAsia="en-GB"/>
              </w:rPr>
            </w:pPr>
            <w:r>
              <w:rPr>
                <w:lang w:eastAsia="en-GB"/>
              </w:rPr>
              <w:t>Update activity: low</w:t>
            </w:r>
          </w:p>
        </w:tc>
      </w:tr>
      <w:tr w:rsidR="00765267" w14:paraId="48CDA129" w14:textId="77777777" w:rsidTr="00765267">
        <w:trPr>
          <w:trHeight w:val="240"/>
        </w:trPr>
        <w:tc>
          <w:tcPr>
            <w:tcW w:w="7512" w:type="dxa"/>
            <w:gridSpan w:val="7"/>
            <w:tcBorders>
              <w:top w:val="single" w:sz="6" w:space="0" w:color="auto"/>
              <w:left w:val="single" w:sz="6" w:space="0" w:color="auto"/>
              <w:bottom w:val="single" w:sz="6" w:space="0" w:color="auto"/>
              <w:right w:val="single" w:sz="6" w:space="0" w:color="auto"/>
            </w:tcBorders>
          </w:tcPr>
          <w:p w14:paraId="31ACE349" w14:textId="77777777" w:rsidR="00765267" w:rsidRDefault="00765267">
            <w:pPr>
              <w:pStyle w:val="TAC"/>
              <w:tabs>
                <w:tab w:val="left" w:pos="601"/>
                <w:tab w:val="left" w:pos="3153"/>
              </w:tabs>
              <w:spacing w:before="120"/>
              <w:jc w:val="left"/>
              <w:rPr>
                <w:lang w:eastAsia="en-GB"/>
              </w:rPr>
            </w:pPr>
            <w:r>
              <w:rPr>
                <w:lang w:eastAsia="en-GB"/>
              </w:rPr>
              <w:t>Access Conditions:</w:t>
            </w:r>
          </w:p>
          <w:p w14:paraId="509846FA" w14:textId="77777777" w:rsidR="00765267" w:rsidRDefault="00765267">
            <w:pPr>
              <w:pStyle w:val="TAC"/>
              <w:tabs>
                <w:tab w:val="left" w:pos="601"/>
                <w:tab w:val="left" w:pos="3153"/>
              </w:tabs>
              <w:jc w:val="left"/>
              <w:rPr>
                <w:lang w:eastAsia="en-GB"/>
              </w:rPr>
            </w:pPr>
            <w:r>
              <w:rPr>
                <w:lang w:eastAsia="en-GB"/>
              </w:rPr>
              <w:tab/>
              <w:t>READ</w:t>
            </w:r>
            <w:r>
              <w:rPr>
                <w:lang w:eastAsia="en-GB"/>
              </w:rPr>
              <w:tab/>
              <w:t>PIN</w:t>
            </w:r>
          </w:p>
          <w:p w14:paraId="7CE7CE64" w14:textId="77777777" w:rsidR="00765267" w:rsidRDefault="00765267">
            <w:pPr>
              <w:pStyle w:val="TAC"/>
              <w:tabs>
                <w:tab w:val="left" w:pos="601"/>
                <w:tab w:val="left" w:pos="3153"/>
              </w:tabs>
              <w:jc w:val="left"/>
              <w:rPr>
                <w:lang w:eastAsia="en-GB"/>
              </w:rPr>
            </w:pPr>
            <w:r>
              <w:rPr>
                <w:lang w:eastAsia="en-GB"/>
              </w:rPr>
              <w:tab/>
              <w:t>UPDATE</w:t>
            </w:r>
            <w:r>
              <w:rPr>
                <w:lang w:eastAsia="en-GB"/>
              </w:rPr>
              <w:tab/>
              <w:t>ADM</w:t>
            </w:r>
          </w:p>
          <w:p w14:paraId="63E5CFE8" w14:textId="77777777" w:rsidR="00765267" w:rsidRDefault="00765267">
            <w:pPr>
              <w:pStyle w:val="TAC"/>
              <w:tabs>
                <w:tab w:val="left" w:pos="601"/>
                <w:tab w:val="left" w:pos="3153"/>
              </w:tabs>
              <w:jc w:val="left"/>
              <w:rPr>
                <w:lang w:eastAsia="en-GB"/>
              </w:rPr>
            </w:pPr>
            <w:r>
              <w:rPr>
                <w:lang w:eastAsia="en-GB"/>
              </w:rPr>
              <w:tab/>
              <w:t>DEACTIVATE</w:t>
            </w:r>
            <w:r>
              <w:rPr>
                <w:lang w:eastAsia="en-GB"/>
              </w:rPr>
              <w:tab/>
              <w:t>ADM</w:t>
            </w:r>
          </w:p>
          <w:p w14:paraId="0265E19C" w14:textId="77777777" w:rsidR="00765267" w:rsidRDefault="00765267">
            <w:pPr>
              <w:pStyle w:val="TAC"/>
              <w:tabs>
                <w:tab w:val="left" w:pos="601"/>
                <w:tab w:val="left" w:pos="3153"/>
              </w:tabs>
              <w:jc w:val="left"/>
              <w:rPr>
                <w:lang w:eastAsia="en-GB"/>
              </w:rPr>
            </w:pPr>
            <w:r>
              <w:rPr>
                <w:lang w:eastAsia="en-GB"/>
              </w:rPr>
              <w:tab/>
              <w:t>ACTIVATE</w:t>
            </w:r>
            <w:r>
              <w:rPr>
                <w:lang w:eastAsia="en-GB"/>
              </w:rPr>
              <w:tab/>
              <w:t>ADM</w:t>
            </w:r>
          </w:p>
          <w:p w14:paraId="198CC77C" w14:textId="77777777" w:rsidR="00765267" w:rsidRDefault="00765267">
            <w:pPr>
              <w:pStyle w:val="TAC"/>
              <w:tabs>
                <w:tab w:val="left" w:pos="601"/>
                <w:tab w:val="left" w:pos="3153"/>
              </w:tabs>
              <w:jc w:val="left"/>
              <w:rPr>
                <w:lang w:eastAsia="en-GB"/>
              </w:rPr>
            </w:pPr>
          </w:p>
        </w:tc>
      </w:tr>
      <w:tr w:rsidR="00765267" w14:paraId="72ADC74F" w14:textId="77777777" w:rsidTr="00765267">
        <w:trPr>
          <w:trHeight w:val="240"/>
        </w:trPr>
        <w:tc>
          <w:tcPr>
            <w:tcW w:w="1275" w:type="dxa"/>
            <w:tcBorders>
              <w:top w:val="single" w:sz="6" w:space="0" w:color="auto"/>
              <w:left w:val="single" w:sz="6" w:space="0" w:color="auto"/>
              <w:bottom w:val="single" w:sz="6" w:space="0" w:color="auto"/>
              <w:right w:val="single" w:sz="6" w:space="0" w:color="auto"/>
            </w:tcBorders>
            <w:hideMark/>
          </w:tcPr>
          <w:p w14:paraId="13AC8CD2" w14:textId="77777777" w:rsidR="00765267" w:rsidRDefault="00765267">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5DA30F7B" w14:textId="77777777" w:rsidR="00765267" w:rsidRDefault="00765267">
            <w:pPr>
              <w:pStyle w:val="TAC"/>
              <w:rPr>
                <w:lang w:eastAsia="en-GB"/>
              </w:rPr>
            </w:pPr>
            <w:r>
              <w:rPr>
                <w:lang w:eastAsia="en-GB"/>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5395CE8E" w14:textId="77777777" w:rsidR="00765267" w:rsidRDefault="00765267">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3521F481" w14:textId="77777777" w:rsidR="00765267" w:rsidRDefault="00765267">
            <w:pPr>
              <w:pStyle w:val="TAC"/>
              <w:rPr>
                <w:lang w:eastAsia="en-GB"/>
              </w:rPr>
            </w:pPr>
            <w:r>
              <w:rPr>
                <w:lang w:eastAsia="en-GB"/>
              </w:rPr>
              <w:t>Length</w:t>
            </w:r>
          </w:p>
        </w:tc>
      </w:tr>
      <w:tr w:rsidR="00765267" w14:paraId="2342DC04" w14:textId="77777777" w:rsidTr="00765267">
        <w:trPr>
          <w:trHeight w:val="240"/>
        </w:trPr>
        <w:tc>
          <w:tcPr>
            <w:tcW w:w="1275" w:type="dxa"/>
            <w:tcBorders>
              <w:top w:val="single" w:sz="6" w:space="0" w:color="auto"/>
              <w:left w:val="single" w:sz="6" w:space="0" w:color="auto"/>
              <w:bottom w:val="single" w:sz="6" w:space="0" w:color="auto"/>
              <w:right w:val="single" w:sz="6" w:space="0" w:color="auto"/>
            </w:tcBorders>
            <w:hideMark/>
          </w:tcPr>
          <w:p w14:paraId="0FC428B9" w14:textId="77777777" w:rsidR="00765267" w:rsidRDefault="00765267">
            <w:pPr>
              <w:pStyle w:val="TAC"/>
              <w:rPr>
                <w:lang w:eastAsia="en-GB"/>
              </w:rPr>
            </w:pPr>
            <w:r>
              <w:rPr>
                <w:lang w:eastAsia="en-GB"/>
              </w:rPr>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735B00F8" w14:textId="77777777" w:rsidR="00765267" w:rsidRDefault="00765267">
            <w:pPr>
              <w:pStyle w:val="TAC"/>
              <w:jc w:val="left"/>
              <w:rPr>
                <w:lang w:eastAsia="en-GB"/>
              </w:rPr>
            </w:pPr>
            <w:r>
              <w:rPr>
                <w:lang w:eastAsia="en-GB"/>
              </w:rPr>
              <w:t>Authentication status</w:t>
            </w:r>
          </w:p>
        </w:tc>
        <w:tc>
          <w:tcPr>
            <w:tcW w:w="607" w:type="dxa"/>
            <w:gridSpan w:val="2"/>
            <w:tcBorders>
              <w:top w:val="single" w:sz="6" w:space="0" w:color="auto"/>
              <w:left w:val="single" w:sz="6" w:space="0" w:color="auto"/>
              <w:bottom w:val="single" w:sz="6" w:space="0" w:color="auto"/>
              <w:right w:val="single" w:sz="6" w:space="0" w:color="auto"/>
            </w:tcBorders>
            <w:hideMark/>
          </w:tcPr>
          <w:p w14:paraId="05411A0A" w14:textId="77777777" w:rsidR="00765267" w:rsidRDefault="00765267">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2D90B37F" w14:textId="77777777" w:rsidR="00765267" w:rsidRDefault="00765267">
            <w:pPr>
              <w:pStyle w:val="TAC"/>
              <w:rPr>
                <w:lang w:eastAsia="en-GB"/>
              </w:rPr>
            </w:pPr>
            <w:r>
              <w:rPr>
                <w:lang w:eastAsia="en-GB"/>
              </w:rPr>
              <w:t>1 byte</w:t>
            </w:r>
          </w:p>
        </w:tc>
      </w:tr>
    </w:tbl>
    <w:p w14:paraId="56FF46DD" w14:textId="77777777" w:rsidR="00765267" w:rsidRDefault="00765267" w:rsidP="00765267"/>
    <w:p w14:paraId="1A4E7C15" w14:textId="77777777" w:rsidR="00765267" w:rsidRDefault="00765267" w:rsidP="00765267">
      <w:pPr>
        <w:pStyle w:val="B1"/>
      </w:pPr>
      <w:r>
        <w:t>Authentication Status</w:t>
      </w:r>
    </w:p>
    <w:p w14:paraId="4FFAE567" w14:textId="77777777" w:rsidR="00765267" w:rsidRDefault="00765267" w:rsidP="00765267">
      <w:pPr>
        <w:pStyle w:val="B2"/>
      </w:pPr>
      <w:r>
        <w:t>Contents:</w:t>
      </w:r>
    </w:p>
    <w:p w14:paraId="673F8DF6" w14:textId="77777777" w:rsidR="00765267" w:rsidRDefault="00765267" w:rsidP="00765267">
      <w:pPr>
        <w:pStyle w:val="B3"/>
      </w:pPr>
      <w:r>
        <w:rPr>
          <w:lang w:val="en-US"/>
        </w:rPr>
        <w:t>-</w:t>
      </w:r>
      <w:r>
        <w:rPr>
          <w:lang w:val="en-US"/>
        </w:rPr>
        <w:tab/>
      </w:r>
      <w:r>
        <w:t>Status of the corresponding EAP authentication.</w:t>
      </w:r>
    </w:p>
    <w:p w14:paraId="0C3605A4" w14:textId="77777777" w:rsidR="00765267" w:rsidRDefault="00765267" w:rsidP="00765267">
      <w:pPr>
        <w:pStyle w:val="B2"/>
      </w:pPr>
      <w:r>
        <w:t>Coding:</w:t>
      </w:r>
    </w:p>
    <w:p w14:paraId="0F830DF1" w14:textId="77777777" w:rsidR="00765267" w:rsidRDefault="00765267" w:rsidP="00765267">
      <w:pPr>
        <w:pStyle w:val="B3"/>
      </w:pPr>
      <w:r>
        <w:rPr>
          <w:lang w:val="en-US"/>
        </w:rPr>
        <w:t>-</w:t>
      </w:r>
      <w:r>
        <w:rPr>
          <w:lang w:val="en-US"/>
        </w:rPr>
        <w:tab/>
      </w:r>
      <w:r>
        <w:t>Authentication status is coded in one byte as below.</w:t>
      </w:r>
    </w:p>
    <w:p w14:paraId="0A9D9320" w14:textId="03B3B0DC" w:rsidR="00AB3801" w:rsidRDefault="00AB3801" w:rsidP="00AB3801">
      <w:pPr>
        <w:pStyle w:val="TH"/>
      </w:pPr>
      <w:r>
        <w:lastRenderedPageBreak/>
        <w:t>Table 4.2.4-2:</w:t>
      </w:r>
      <w:ins w:id="106" w:author="COLLET Herve" w:date="2023-11-06T19:13:00Z">
        <w:r w:rsidR="00F26AA4" w:rsidRPr="00F26AA4">
          <w:t xml:space="preserve"> </w:t>
        </w:r>
        <w:r w:rsidR="00F26AA4">
          <w:t>Authentication status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7"/>
        <w:gridCol w:w="3150"/>
      </w:tblGrid>
      <w:tr w:rsidR="00AB3801" w14:paraId="6BD6569B" w14:textId="77777777" w:rsidTr="00AB3801">
        <w:trPr>
          <w:jc w:val="center"/>
        </w:trPr>
        <w:tc>
          <w:tcPr>
            <w:tcW w:w="1687" w:type="dxa"/>
            <w:tcBorders>
              <w:top w:val="single" w:sz="4" w:space="0" w:color="auto"/>
              <w:left w:val="single" w:sz="4" w:space="0" w:color="auto"/>
              <w:bottom w:val="single" w:sz="4" w:space="0" w:color="auto"/>
              <w:right w:val="single" w:sz="4" w:space="0" w:color="auto"/>
            </w:tcBorders>
            <w:hideMark/>
          </w:tcPr>
          <w:p w14:paraId="5A21F862" w14:textId="77777777" w:rsidR="00AB3801" w:rsidRDefault="00AB3801">
            <w:pPr>
              <w:pStyle w:val="TAH"/>
              <w:rPr>
                <w:lang w:eastAsia="en-GB"/>
              </w:rPr>
            </w:pPr>
            <w:r>
              <w:rPr>
                <w:lang w:eastAsia="en-GB"/>
              </w:rPr>
              <w:t>Value</w:t>
            </w:r>
          </w:p>
        </w:tc>
        <w:tc>
          <w:tcPr>
            <w:tcW w:w="3150" w:type="dxa"/>
            <w:tcBorders>
              <w:top w:val="single" w:sz="4" w:space="0" w:color="auto"/>
              <w:left w:val="single" w:sz="4" w:space="0" w:color="auto"/>
              <w:bottom w:val="single" w:sz="4" w:space="0" w:color="auto"/>
              <w:right w:val="single" w:sz="4" w:space="0" w:color="auto"/>
            </w:tcBorders>
            <w:hideMark/>
          </w:tcPr>
          <w:p w14:paraId="6442A58F" w14:textId="77777777" w:rsidR="00AB3801" w:rsidRDefault="00AB3801">
            <w:pPr>
              <w:pStyle w:val="TAH"/>
              <w:rPr>
                <w:lang w:eastAsia="en-GB"/>
              </w:rPr>
            </w:pPr>
            <w:r>
              <w:rPr>
                <w:lang w:eastAsia="en-GB"/>
              </w:rPr>
              <w:t>Meaning</w:t>
            </w:r>
          </w:p>
        </w:tc>
      </w:tr>
      <w:tr w:rsidR="00AB3801" w14:paraId="34DCD83F" w14:textId="77777777" w:rsidTr="00AB3801">
        <w:trPr>
          <w:jc w:val="center"/>
        </w:trPr>
        <w:tc>
          <w:tcPr>
            <w:tcW w:w="1687" w:type="dxa"/>
            <w:tcBorders>
              <w:top w:val="single" w:sz="4" w:space="0" w:color="auto"/>
              <w:left w:val="single" w:sz="4" w:space="0" w:color="auto"/>
              <w:bottom w:val="single" w:sz="4" w:space="0" w:color="auto"/>
              <w:right w:val="single" w:sz="4" w:space="0" w:color="auto"/>
            </w:tcBorders>
            <w:hideMark/>
          </w:tcPr>
          <w:p w14:paraId="18C57B96" w14:textId="77777777" w:rsidR="00AB3801" w:rsidRDefault="00AB3801">
            <w:pPr>
              <w:pStyle w:val="TAC"/>
              <w:rPr>
                <w:lang w:eastAsia="en-GB"/>
              </w:rPr>
            </w:pPr>
            <w:r>
              <w:rPr>
                <w:lang w:eastAsia="en-GB"/>
              </w:rPr>
              <w:t>'00'</w:t>
            </w:r>
          </w:p>
        </w:tc>
        <w:tc>
          <w:tcPr>
            <w:tcW w:w="3150" w:type="dxa"/>
            <w:tcBorders>
              <w:top w:val="single" w:sz="4" w:space="0" w:color="auto"/>
              <w:left w:val="single" w:sz="4" w:space="0" w:color="auto"/>
              <w:bottom w:val="single" w:sz="4" w:space="0" w:color="auto"/>
              <w:right w:val="single" w:sz="4" w:space="0" w:color="auto"/>
            </w:tcBorders>
            <w:hideMark/>
          </w:tcPr>
          <w:p w14:paraId="6B22E5F5" w14:textId="77777777" w:rsidR="00AB3801" w:rsidRDefault="00AB3801">
            <w:pPr>
              <w:pStyle w:val="TAL"/>
              <w:rPr>
                <w:lang w:eastAsia="en-GB"/>
              </w:rPr>
            </w:pPr>
            <w:r>
              <w:rPr>
                <w:lang w:eastAsia="en-GB"/>
              </w:rPr>
              <w:t>No authentication started</w:t>
            </w:r>
          </w:p>
        </w:tc>
      </w:tr>
      <w:tr w:rsidR="00AB3801" w14:paraId="71A4453A" w14:textId="77777777" w:rsidTr="00AB3801">
        <w:trPr>
          <w:jc w:val="center"/>
        </w:trPr>
        <w:tc>
          <w:tcPr>
            <w:tcW w:w="1687" w:type="dxa"/>
            <w:tcBorders>
              <w:top w:val="single" w:sz="4" w:space="0" w:color="auto"/>
              <w:left w:val="single" w:sz="4" w:space="0" w:color="auto"/>
              <w:bottom w:val="single" w:sz="4" w:space="0" w:color="auto"/>
              <w:right w:val="single" w:sz="4" w:space="0" w:color="auto"/>
            </w:tcBorders>
            <w:hideMark/>
          </w:tcPr>
          <w:p w14:paraId="1760C6A0" w14:textId="77777777" w:rsidR="00AB3801" w:rsidRDefault="00AB3801">
            <w:pPr>
              <w:pStyle w:val="TAC"/>
              <w:rPr>
                <w:lang w:eastAsia="en-GB"/>
              </w:rPr>
            </w:pPr>
            <w:r>
              <w:rPr>
                <w:lang w:eastAsia="en-GB"/>
              </w:rPr>
              <w:t>'01'</w:t>
            </w:r>
          </w:p>
        </w:tc>
        <w:tc>
          <w:tcPr>
            <w:tcW w:w="3150" w:type="dxa"/>
            <w:tcBorders>
              <w:top w:val="single" w:sz="4" w:space="0" w:color="auto"/>
              <w:left w:val="single" w:sz="4" w:space="0" w:color="auto"/>
              <w:bottom w:val="single" w:sz="4" w:space="0" w:color="auto"/>
              <w:right w:val="single" w:sz="4" w:space="0" w:color="auto"/>
            </w:tcBorders>
            <w:hideMark/>
          </w:tcPr>
          <w:p w14:paraId="76B0A484" w14:textId="77777777" w:rsidR="00AB3801" w:rsidRDefault="00AB3801">
            <w:pPr>
              <w:pStyle w:val="TAL"/>
              <w:rPr>
                <w:lang w:eastAsia="en-GB"/>
              </w:rPr>
            </w:pPr>
            <w:r>
              <w:rPr>
                <w:lang w:eastAsia="en-GB"/>
              </w:rPr>
              <w:t>Authenticating</w:t>
            </w:r>
          </w:p>
        </w:tc>
      </w:tr>
      <w:tr w:rsidR="00AB3801" w14:paraId="486BB419" w14:textId="77777777" w:rsidTr="00AB3801">
        <w:trPr>
          <w:jc w:val="center"/>
        </w:trPr>
        <w:tc>
          <w:tcPr>
            <w:tcW w:w="1687" w:type="dxa"/>
            <w:tcBorders>
              <w:top w:val="single" w:sz="4" w:space="0" w:color="auto"/>
              <w:left w:val="single" w:sz="4" w:space="0" w:color="auto"/>
              <w:bottom w:val="single" w:sz="4" w:space="0" w:color="auto"/>
              <w:right w:val="single" w:sz="4" w:space="0" w:color="auto"/>
            </w:tcBorders>
            <w:hideMark/>
          </w:tcPr>
          <w:p w14:paraId="4600A3DA" w14:textId="77777777" w:rsidR="00AB3801" w:rsidRDefault="00AB3801">
            <w:pPr>
              <w:pStyle w:val="TAC"/>
              <w:rPr>
                <w:lang w:eastAsia="en-GB"/>
              </w:rPr>
            </w:pPr>
            <w:r>
              <w:rPr>
                <w:lang w:eastAsia="en-GB"/>
              </w:rPr>
              <w:t>'02'</w:t>
            </w:r>
          </w:p>
        </w:tc>
        <w:tc>
          <w:tcPr>
            <w:tcW w:w="3150" w:type="dxa"/>
            <w:tcBorders>
              <w:top w:val="single" w:sz="4" w:space="0" w:color="auto"/>
              <w:left w:val="single" w:sz="4" w:space="0" w:color="auto"/>
              <w:bottom w:val="single" w:sz="4" w:space="0" w:color="auto"/>
              <w:right w:val="single" w:sz="4" w:space="0" w:color="auto"/>
            </w:tcBorders>
            <w:hideMark/>
          </w:tcPr>
          <w:p w14:paraId="219ABDAF" w14:textId="77777777" w:rsidR="00AB3801" w:rsidRDefault="00AB3801">
            <w:pPr>
              <w:pStyle w:val="TAL"/>
              <w:rPr>
                <w:lang w:eastAsia="en-GB"/>
              </w:rPr>
            </w:pPr>
            <w:r>
              <w:rPr>
                <w:lang w:eastAsia="en-GB"/>
              </w:rPr>
              <w:t>Authenticated</w:t>
            </w:r>
          </w:p>
        </w:tc>
      </w:tr>
      <w:tr w:rsidR="00AB3801" w14:paraId="40C1F32A" w14:textId="77777777" w:rsidTr="00AB3801">
        <w:trPr>
          <w:jc w:val="center"/>
        </w:trPr>
        <w:tc>
          <w:tcPr>
            <w:tcW w:w="1687" w:type="dxa"/>
            <w:tcBorders>
              <w:top w:val="single" w:sz="4" w:space="0" w:color="auto"/>
              <w:left w:val="single" w:sz="4" w:space="0" w:color="auto"/>
              <w:bottom w:val="single" w:sz="4" w:space="0" w:color="auto"/>
              <w:right w:val="single" w:sz="4" w:space="0" w:color="auto"/>
            </w:tcBorders>
            <w:hideMark/>
          </w:tcPr>
          <w:p w14:paraId="66E8EE88" w14:textId="77777777" w:rsidR="00AB3801" w:rsidRDefault="00AB3801">
            <w:pPr>
              <w:pStyle w:val="TAC"/>
              <w:rPr>
                <w:lang w:eastAsia="en-GB"/>
              </w:rPr>
            </w:pPr>
            <w:r>
              <w:rPr>
                <w:lang w:eastAsia="en-GB"/>
              </w:rPr>
              <w:t>'03'</w:t>
            </w:r>
          </w:p>
        </w:tc>
        <w:tc>
          <w:tcPr>
            <w:tcW w:w="3150" w:type="dxa"/>
            <w:tcBorders>
              <w:top w:val="single" w:sz="4" w:space="0" w:color="auto"/>
              <w:left w:val="single" w:sz="4" w:space="0" w:color="auto"/>
              <w:bottom w:val="single" w:sz="4" w:space="0" w:color="auto"/>
              <w:right w:val="single" w:sz="4" w:space="0" w:color="auto"/>
            </w:tcBorders>
            <w:hideMark/>
          </w:tcPr>
          <w:p w14:paraId="1113D43D" w14:textId="77777777" w:rsidR="00AB3801" w:rsidRDefault="00AB3801">
            <w:pPr>
              <w:pStyle w:val="TAL"/>
              <w:rPr>
                <w:lang w:eastAsia="en-GB"/>
              </w:rPr>
            </w:pPr>
            <w:r>
              <w:rPr>
                <w:lang w:eastAsia="en-GB"/>
              </w:rPr>
              <w:t>Held (Authentication failure)</w:t>
            </w:r>
          </w:p>
        </w:tc>
      </w:tr>
    </w:tbl>
    <w:p w14:paraId="6B9A6547" w14:textId="77777777" w:rsidR="00AB3801" w:rsidRDefault="00AB3801" w:rsidP="00AB3801">
      <w:bookmarkStart w:id="107" w:name="_Toc147743206"/>
    </w:p>
    <w:p w14:paraId="1D2C3886" w14:textId="77777777" w:rsidR="00AB3801" w:rsidRDefault="00AB3801" w:rsidP="00AB3801">
      <w:pPr>
        <w:pStyle w:val="Heading2"/>
        <w:rPr>
          <w:lang w:eastAsia="ja-JP"/>
        </w:rPr>
      </w:pPr>
      <w:bookmarkStart w:id="108" w:name="_Toc147744069"/>
      <w:r>
        <w:t>4.3</w:t>
      </w:r>
      <w:r>
        <w:tab/>
      </w:r>
      <w:r>
        <w:rPr>
          <w:lang w:eastAsia="ja-JP"/>
        </w:rPr>
        <w:t xml:space="preserve">SSIM </w:t>
      </w:r>
      <w:r>
        <w:t>file structure</w:t>
      </w:r>
      <w:bookmarkEnd w:id="107"/>
      <w:bookmarkEnd w:id="108"/>
    </w:p>
    <w:p w14:paraId="44813D87" w14:textId="77777777" w:rsidR="00AB3801" w:rsidRDefault="00AB3801" w:rsidP="00AB3801">
      <w:r>
        <w:t>This clause contains a figure depicting the file structure of the ADF</w:t>
      </w:r>
      <w:r>
        <w:rPr>
          <w:vertAlign w:val="subscript"/>
        </w:rPr>
        <w:t>SSIM</w:t>
      </w:r>
      <w:r>
        <w:t>. ADF</w:t>
      </w:r>
      <w:r>
        <w:rPr>
          <w:vertAlign w:val="subscript"/>
        </w:rPr>
        <w:t>SSIM</w:t>
      </w:r>
      <w:r>
        <w:t xml:space="preserve"> shall be selected using </w:t>
      </w:r>
      <w:r>
        <w:rPr>
          <w:lang w:eastAsia="ja-JP"/>
        </w:rPr>
        <w:t xml:space="preserve">the AID and information in </w:t>
      </w:r>
      <w:r>
        <w:t>EF</w:t>
      </w:r>
      <w:r>
        <w:rPr>
          <w:vertAlign w:val="subscript"/>
        </w:rPr>
        <w:t>DIR</w:t>
      </w:r>
      <w:r>
        <w:t xml:space="preserve">. </w:t>
      </w:r>
    </w:p>
    <w:p w14:paraId="2D223D82" w14:textId="77777777" w:rsidR="00AB3801" w:rsidRDefault="00AB3801" w:rsidP="00AB3801">
      <w:pPr>
        <w:pStyle w:val="TH"/>
        <w:spacing w:before="0" w:after="0"/>
        <w:rPr>
          <w:sz w:val="8"/>
          <w:szCs w:val="8"/>
        </w:rPr>
      </w:pPr>
    </w:p>
    <w:tbl>
      <w:tblPr>
        <w:tblW w:w="0" w:type="auto"/>
        <w:jc w:val="center"/>
        <w:tblLayout w:type="fixed"/>
        <w:tblCellMar>
          <w:left w:w="28" w:type="dxa"/>
          <w:right w:w="28" w:type="dxa"/>
        </w:tblCellMar>
        <w:tblLook w:val="04A0" w:firstRow="1" w:lastRow="0" w:firstColumn="1" w:lastColumn="0" w:noHBand="0" w:noVBand="1"/>
      </w:tblPr>
      <w:tblGrid>
        <w:gridCol w:w="300"/>
        <w:gridCol w:w="567"/>
        <w:gridCol w:w="567"/>
        <w:gridCol w:w="255"/>
        <w:gridCol w:w="567"/>
        <w:gridCol w:w="568"/>
        <w:gridCol w:w="255"/>
        <w:gridCol w:w="567"/>
        <w:gridCol w:w="567"/>
        <w:gridCol w:w="255"/>
        <w:gridCol w:w="567"/>
        <w:gridCol w:w="567"/>
        <w:gridCol w:w="255"/>
        <w:gridCol w:w="567"/>
        <w:gridCol w:w="569"/>
        <w:gridCol w:w="255"/>
      </w:tblGrid>
      <w:tr w:rsidR="00AB3801" w14:paraId="0DDEA1BA" w14:textId="77777777" w:rsidTr="00AB3801">
        <w:trPr>
          <w:cantSplit/>
          <w:jc w:val="center"/>
        </w:trPr>
        <w:tc>
          <w:tcPr>
            <w:tcW w:w="300" w:type="dxa"/>
          </w:tcPr>
          <w:p w14:paraId="159E796C"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1134" w:type="dxa"/>
            <w:gridSpan w:val="2"/>
            <w:vMerge w:val="restart"/>
            <w:tcBorders>
              <w:top w:val="double" w:sz="4" w:space="0" w:color="auto"/>
              <w:left w:val="double" w:sz="4" w:space="0" w:color="auto"/>
              <w:bottom w:val="double" w:sz="4" w:space="0" w:color="auto"/>
              <w:right w:val="double" w:sz="4" w:space="0" w:color="auto"/>
            </w:tcBorders>
            <w:vAlign w:val="center"/>
            <w:hideMark/>
          </w:tcPr>
          <w:p w14:paraId="7BA4EBDD" w14:textId="77777777" w:rsidR="00AB3801" w:rsidRDefault="00AB3801">
            <w:pPr>
              <w:pStyle w:val="PL"/>
              <w:keepNext/>
              <w:tabs>
                <w:tab w:val="clear" w:pos="384"/>
                <w:tab w:val="left" w:pos="720"/>
              </w:tabs>
              <w:jc w:val="center"/>
              <w:rPr>
                <w:rFonts w:ascii="Times New Roman" w:hAnsi="Times New Roman"/>
                <w:sz w:val="18"/>
                <w:lang w:val="fi-FI" w:eastAsia="en-GB"/>
              </w:rPr>
            </w:pPr>
            <w:r>
              <w:rPr>
                <w:rFonts w:ascii="Times New Roman" w:hAnsi="Times New Roman"/>
                <w:sz w:val="18"/>
                <w:lang w:val="fi-FI" w:eastAsia="en-GB"/>
              </w:rPr>
              <w:t>ADF</w:t>
            </w:r>
            <w:r>
              <w:rPr>
                <w:rFonts w:ascii="Times New Roman" w:hAnsi="Times New Roman"/>
                <w:sz w:val="18"/>
                <w:vertAlign w:val="subscript"/>
                <w:lang w:eastAsia="en-GB"/>
              </w:rPr>
              <w:t>S</w:t>
            </w:r>
            <w:r>
              <w:rPr>
                <w:rFonts w:ascii="Times New Roman" w:hAnsi="Times New Roman"/>
                <w:sz w:val="18"/>
                <w:vertAlign w:val="subscript"/>
                <w:lang w:val="fi-FI" w:eastAsia="en-GB"/>
              </w:rPr>
              <w:t>SIM</w:t>
            </w:r>
          </w:p>
        </w:tc>
        <w:tc>
          <w:tcPr>
            <w:tcW w:w="255" w:type="dxa"/>
            <w:tcBorders>
              <w:top w:val="nil"/>
              <w:left w:val="double" w:sz="4" w:space="0" w:color="auto"/>
              <w:bottom w:val="nil"/>
              <w:right w:val="nil"/>
            </w:tcBorders>
          </w:tcPr>
          <w:p w14:paraId="00F97001"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1135" w:type="dxa"/>
            <w:gridSpan w:val="2"/>
          </w:tcPr>
          <w:p w14:paraId="7C4A8D6F"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255" w:type="dxa"/>
          </w:tcPr>
          <w:p w14:paraId="5320C892"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1134" w:type="dxa"/>
            <w:gridSpan w:val="2"/>
          </w:tcPr>
          <w:p w14:paraId="2BBB67FA"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255" w:type="dxa"/>
          </w:tcPr>
          <w:p w14:paraId="4F909A9E"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1134" w:type="dxa"/>
            <w:gridSpan w:val="2"/>
          </w:tcPr>
          <w:p w14:paraId="79886D19"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255" w:type="dxa"/>
          </w:tcPr>
          <w:p w14:paraId="01CE3FC9"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1136" w:type="dxa"/>
            <w:gridSpan w:val="2"/>
          </w:tcPr>
          <w:p w14:paraId="6071C47B"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255" w:type="dxa"/>
          </w:tcPr>
          <w:p w14:paraId="078B80F3" w14:textId="77777777" w:rsidR="00AB3801" w:rsidRDefault="00AB3801">
            <w:pPr>
              <w:pStyle w:val="PL"/>
              <w:keepNext/>
              <w:tabs>
                <w:tab w:val="clear" w:pos="384"/>
                <w:tab w:val="left" w:pos="720"/>
              </w:tabs>
              <w:jc w:val="center"/>
              <w:rPr>
                <w:rFonts w:ascii="Times New Roman" w:hAnsi="Times New Roman"/>
                <w:sz w:val="18"/>
                <w:lang w:val="fi-FI" w:eastAsia="en-GB"/>
              </w:rPr>
            </w:pPr>
          </w:p>
        </w:tc>
      </w:tr>
      <w:tr w:rsidR="00AB3801" w14:paraId="370CA059" w14:textId="77777777" w:rsidTr="00AB3801">
        <w:trPr>
          <w:cantSplit/>
          <w:jc w:val="center"/>
        </w:trPr>
        <w:tc>
          <w:tcPr>
            <w:tcW w:w="300" w:type="dxa"/>
          </w:tcPr>
          <w:p w14:paraId="30EF1FEF"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1701" w:type="dxa"/>
            <w:gridSpan w:val="2"/>
            <w:vMerge/>
            <w:tcBorders>
              <w:top w:val="double" w:sz="4" w:space="0" w:color="auto"/>
              <w:left w:val="double" w:sz="4" w:space="0" w:color="auto"/>
              <w:bottom w:val="double" w:sz="4" w:space="0" w:color="auto"/>
              <w:right w:val="double" w:sz="4" w:space="0" w:color="auto"/>
            </w:tcBorders>
            <w:vAlign w:val="center"/>
            <w:hideMark/>
          </w:tcPr>
          <w:p w14:paraId="60A8D29D" w14:textId="77777777" w:rsidR="00AB3801" w:rsidRDefault="00AB3801">
            <w:pPr>
              <w:spacing w:after="0"/>
              <w:rPr>
                <w:sz w:val="18"/>
                <w:lang w:val="fi-FI" w:eastAsia="en-GB"/>
              </w:rPr>
            </w:pPr>
          </w:p>
        </w:tc>
        <w:tc>
          <w:tcPr>
            <w:tcW w:w="255" w:type="dxa"/>
            <w:tcBorders>
              <w:top w:val="nil"/>
              <w:left w:val="double" w:sz="4" w:space="0" w:color="auto"/>
              <w:bottom w:val="nil"/>
              <w:right w:val="nil"/>
            </w:tcBorders>
          </w:tcPr>
          <w:p w14:paraId="47A4B31E"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1135" w:type="dxa"/>
            <w:gridSpan w:val="2"/>
          </w:tcPr>
          <w:p w14:paraId="147856D3"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255" w:type="dxa"/>
          </w:tcPr>
          <w:p w14:paraId="67A796B8"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1134" w:type="dxa"/>
            <w:gridSpan w:val="2"/>
          </w:tcPr>
          <w:p w14:paraId="234E0848"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255" w:type="dxa"/>
          </w:tcPr>
          <w:p w14:paraId="03A07A2B"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1134" w:type="dxa"/>
            <w:gridSpan w:val="2"/>
          </w:tcPr>
          <w:p w14:paraId="3E7B6617"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255" w:type="dxa"/>
          </w:tcPr>
          <w:p w14:paraId="1F08491D"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1136" w:type="dxa"/>
            <w:gridSpan w:val="2"/>
          </w:tcPr>
          <w:p w14:paraId="1BE99F53"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255" w:type="dxa"/>
          </w:tcPr>
          <w:p w14:paraId="6C91F90F" w14:textId="77777777" w:rsidR="00AB3801" w:rsidRDefault="00AB3801">
            <w:pPr>
              <w:pStyle w:val="PL"/>
              <w:keepNext/>
              <w:tabs>
                <w:tab w:val="clear" w:pos="384"/>
                <w:tab w:val="left" w:pos="720"/>
              </w:tabs>
              <w:jc w:val="center"/>
              <w:rPr>
                <w:rFonts w:ascii="Times New Roman" w:hAnsi="Times New Roman"/>
                <w:sz w:val="18"/>
                <w:lang w:val="fi-FI" w:eastAsia="en-GB"/>
              </w:rPr>
            </w:pPr>
          </w:p>
        </w:tc>
      </w:tr>
      <w:tr w:rsidR="00AB3801" w14:paraId="770B3591" w14:textId="77777777" w:rsidTr="00AB3801">
        <w:trPr>
          <w:cantSplit/>
          <w:jc w:val="center"/>
        </w:trPr>
        <w:tc>
          <w:tcPr>
            <w:tcW w:w="300" w:type="dxa"/>
          </w:tcPr>
          <w:p w14:paraId="7A703F62"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567" w:type="dxa"/>
            <w:tcBorders>
              <w:top w:val="nil"/>
              <w:left w:val="nil"/>
              <w:bottom w:val="nil"/>
              <w:right w:val="single" w:sz="4" w:space="0" w:color="auto"/>
            </w:tcBorders>
          </w:tcPr>
          <w:p w14:paraId="3F3C96A0"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567" w:type="dxa"/>
            <w:tcBorders>
              <w:top w:val="nil"/>
              <w:left w:val="single" w:sz="4" w:space="0" w:color="auto"/>
              <w:bottom w:val="single" w:sz="4" w:space="0" w:color="auto"/>
              <w:right w:val="nil"/>
            </w:tcBorders>
          </w:tcPr>
          <w:p w14:paraId="126B5411"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255" w:type="dxa"/>
            <w:tcBorders>
              <w:top w:val="nil"/>
              <w:left w:val="nil"/>
              <w:bottom w:val="single" w:sz="6" w:space="0" w:color="auto"/>
              <w:right w:val="nil"/>
            </w:tcBorders>
          </w:tcPr>
          <w:p w14:paraId="3A84BEC8"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567" w:type="dxa"/>
            <w:tcBorders>
              <w:top w:val="nil"/>
              <w:left w:val="nil"/>
              <w:bottom w:val="single" w:sz="6" w:space="0" w:color="auto"/>
              <w:right w:val="nil"/>
            </w:tcBorders>
          </w:tcPr>
          <w:p w14:paraId="1197D7C0"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568" w:type="dxa"/>
            <w:tcBorders>
              <w:top w:val="nil"/>
              <w:left w:val="nil"/>
              <w:bottom w:val="single" w:sz="6" w:space="0" w:color="auto"/>
              <w:right w:val="nil"/>
            </w:tcBorders>
          </w:tcPr>
          <w:p w14:paraId="093C931B"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255" w:type="dxa"/>
            <w:tcBorders>
              <w:top w:val="nil"/>
              <w:left w:val="nil"/>
              <w:bottom w:val="single" w:sz="6" w:space="0" w:color="auto"/>
              <w:right w:val="nil"/>
            </w:tcBorders>
          </w:tcPr>
          <w:p w14:paraId="73E428AE"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567" w:type="dxa"/>
          </w:tcPr>
          <w:p w14:paraId="12F98C0E"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567" w:type="dxa"/>
          </w:tcPr>
          <w:p w14:paraId="0A7EBDD8"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255" w:type="dxa"/>
          </w:tcPr>
          <w:p w14:paraId="3B45C942"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567" w:type="dxa"/>
          </w:tcPr>
          <w:p w14:paraId="7F46AEE2"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567" w:type="dxa"/>
          </w:tcPr>
          <w:p w14:paraId="55AFFFFF"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255" w:type="dxa"/>
          </w:tcPr>
          <w:p w14:paraId="5BFCC90E"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567" w:type="dxa"/>
          </w:tcPr>
          <w:p w14:paraId="0BB9FBC0"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569" w:type="dxa"/>
          </w:tcPr>
          <w:p w14:paraId="78FBAA2C"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255" w:type="dxa"/>
          </w:tcPr>
          <w:p w14:paraId="69BC4761" w14:textId="77777777" w:rsidR="00AB3801" w:rsidRDefault="00AB3801">
            <w:pPr>
              <w:pStyle w:val="PL"/>
              <w:keepNext/>
              <w:tabs>
                <w:tab w:val="clear" w:pos="384"/>
                <w:tab w:val="left" w:pos="720"/>
              </w:tabs>
              <w:jc w:val="center"/>
              <w:rPr>
                <w:rFonts w:ascii="Times New Roman" w:hAnsi="Times New Roman"/>
                <w:sz w:val="18"/>
                <w:lang w:val="fi-FI" w:eastAsia="en-GB"/>
              </w:rPr>
            </w:pPr>
          </w:p>
        </w:tc>
      </w:tr>
      <w:tr w:rsidR="00AB3801" w14:paraId="0DD4ED1E" w14:textId="77777777" w:rsidTr="00AB3801">
        <w:trPr>
          <w:cantSplit/>
          <w:jc w:val="center"/>
        </w:trPr>
        <w:tc>
          <w:tcPr>
            <w:tcW w:w="300" w:type="dxa"/>
          </w:tcPr>
          <w:p w14:paraId="0412FA02"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567" w:type="dxa"/>
            <w:tcBorders>
              <w:top w:val="nil"/>
              <w:left w:val="nil"/>
              <w:bottom w:val="nil"/>
              <w:right w:val="single" w:sz="4" w:space="0" w:color="auto"/>
            </w:tcBorders>
          </w:tcPr>
          <w:p w14:paraId="670DDBCB"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567" w:type="dxa"/>
            <w:tcBorders>
              <w:top w:val="single" w:sz="4" w:space="0" w:color="auto"/>
              <w:left w:val="single" w:sz="4" w:space="0" w:color="auto"/>
              <w:bottom w:val="nil"/>
              <w:right w:val="nil"/>
            </w:tcBorders>
          </w:tcPr>
          <w:p w14:paraId="19B5D603"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255" w:type="dxa"/>
          </w:tcPr>
          <w:p w14:paraId="6FDFEDB4"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567" w:type="dxa"/>
            <w:tcBorders>
              <w:top w:val="single" w:sz="6" w:space="0" w:color="auto"/>
              <w:left w:val="nil"/>
              <w:bottom w:val="single" w:sz="4" w:space="0" w:color="auto"/>
              <w:right w:val="single" w:sz="4" w:space="0" w:color="auto"/>
            </w:tcBorders>
          </w:tcPr>
          <w:p w14:paraId="7CAF1091"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568" w:type="dxa"/>
            <w:tcBorders>
              <w:top w:val="single" w:sz="6" w:space="0" w:color="auto"/>
              <w:left w:val="single" w:sz="4" w:space="0" w:color="auto"/>
              <w:bottom w:val="single" w:sz="4" w:space="0" w:color="auto"/>
              <w:right w:val="nil"/>
            </w:tcBorders>
          </w:tcPr>
          <w:p w14:paraId="631B8661"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255" w:type="dxa"/>
          </w:tcPr>
          <w:p w14:paraId="31FF333F"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567" w:type="dxa"/>
            <w:tcBorders>
              <w:top w:val="single" w:sz="6" w:space="0" w:color="auto"/>
              <w:left w:val="nil"/>
              <w:bottom w:val="nil"/>
              <w:right w:val="single" w:sz="4" w:space="0" w:color="auto"/>
            </w:tcBorders>
          </w:tcPr>
          <w:p w14:paraId="265DC2F7"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567" w:type="dxa"/>
            <w:tcBorders>
              <w:top w:val="single" w:sz="6" w:space="0" w:color="auto"/>
              <w:left w:val="single" w:sz="4" w:space="0" w:color="auto"/>
              <w:bottom w:val="nil"/>
              <w:right w:val="nil"/>
            </w:tcBorders>
          </w:tcPr>
          <w:p w14:paraId="760D57B7"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255" w:type="dxa"/>
            <w:vMerge w:val="restart"/>
            <w:tcBorders>
              <w:top w:val="single" w:sz="6" w:space="0" w:color="auto"/>
              <w:left w:val="nil"/>
              <w:bottom w:val="nil"/>
              <w:right w:val="nil"/>
            </w:tcBorders>
          </w:tcPr>
          <w:p w14:paraId="78EB0D73"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567" w:type="dxa"/>
            <w:tcBorders>
              <w:top w:val="single" w:sz="6" w:space="0" w:color="auto"/>
              <w:left w:val="nil"/>
              <w:bottom w:val="nil"/>
              <w:right w:val="single" w:sz="6" w:space="0" w:color="auto"/>
            </w:tcBorders>
          </w:tcPr>
          <w:p w14:paraId="6C6FEC49"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567" w:type="dxa"/>
            <w:tcBorders>
              <w:top w:val="single" w:sz="4" w:space="0" w:color="auto"/>
              <w:left w:val="nil"/>
              <w:bottom w:val="nil"/>
              <w:right w:val="nil"/>
            </w:tcBorders>
          </w:tcPr>
          <w:p w14:paraId="1CC8A1EF"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255" w:type="dxa"/>
            <w:tcBorders>
              <w:top w:val="single" w:sz="4" w:space="0" w:color="auto"/>
              <w:left w:val="nil"/>
              <w:bottom w:val="nil"/>
              <w:right w:val="nil"/>
            </w:tcBorders>
          </w:tcPr>
          <w:p w14:paraId="57F91993"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567" w:type="dxa"/>
            <w:tcBorders>
              <w:top w:val="single" w:sz="4" w:space="0" w:color="auto"/>
              <w:left w:val="nil"/>
              <w:bottom w:val="nil"/>
              <w:right w:val="single" w:sz="4" w:space="0" w:color="auto"/>
            </w:tcBorders>
          </w:tcPr>
          <w:p w14:paraId="0A570EBF"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569" w:type="dxa"/>
          </w:tcPr>
          <w:p w14:paraId="48DD6FE8"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255" w:type="dxa"/>
          </w:tcPr>
          <w:p w14:paraId="721AEBCC" w14:textId="77777777" w:rsidR="00AB3801" w:rsidRDefault="00AB3801">
            <w:pPr>
              <w:pStyle w:val="PL"/>
              <w:keepNext/>
              <w:tabs>
                <w:tab w:val="clear" w:pos="384"/>
                <w:tab w:val="left" w:pos="720"/>
              </w:tabs>
              <w:jc w:val="center"/>
              <w:rPr>
                <w:rFonts w:ascii="Times New Roman" w:hAnsi="Times New Roman"/>
                <w:sz w:val="18"/>
                <w:lang w:val="fi-FI" w:eastAsia="en-GB"/>
              </w:rPr>
            </w:pPr>
          </w:p>
        </w:tc>
      </w:tr>
      <w:tr w:rsidR="00AB3801" w14:paraId="68C7613A" w14:textId="77777777" w:rsidTr="00AB3801">
        <w:trPr>
          <w:cantSplit/>
          <w:jc w:val="center"/>
        </w:trPr>
        <w:tc>
          <w:tcPr>
            <w:tcW w:w="300" w:type="dxa"/>
          </w:tcPr>
          <w:p w14:paraId="3C99630D"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567" w:type="dxa"/>
          </w:tcPr>
          <w:p w14:paraId="6379CAAE"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567" w:type="dxa"/>
            <w:tcBorders>
              <w:top w:val="nil"/>
              <w:left w:val="single" w:sz="4" w:space="0" w:color="auto"/>
              <w:bottom w:val="nil"/>
              <w:right w:val="nil"/>
            </w:tcBorders>
          </w:tcPr>
          <w:p w14:paraId="526150B3"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255" w:type="dxa"/>
            <w:tcBorders>
              <w:top w:val="nil"/>
              <w:left w:val="nil"/>
              <w:bottom w:val="nil"/>
              <w:right w:val="single" w:sz="4" w:space="0" w:color="auto"/>
            </w:tcBorders>
          </w:tcPr>
          <w:p w14:paraId="7A61B48C"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1135" w:type="dxa"/>
            <w:gridSpan w:val="2"/>
            <w:tcBorders>
              <w:top w:val="single" w:sz="4" w:space="0" w:color="auto"/>
              <w:left w:val="single" w:sz="4" w:space="0" w:color="auto"/>
              <w:bottom w:val="nil"/>
              <w:right w:val="single" w:sz="4" w:space="0" w:color="auto"/>
            </w:tcBorders>
            <w:hideMark/>
          </w:tcPr>
          <w:p w14:paraId="115850AE" w14:textId="77777777" w:rsidR="00AB3801" w:rsidRDefault="00AB3801">
            <w:pPr>
              <w:pStyle w:val="PL"/>
              <w:keepNext/>
              <w:jc w:val="center"/>
              <w:rPr>
                <w:rFonts w:ascii="Times New Roman" w:hAnsi="Times New Roman"/>
                <w:sz w:val="18"/>
                <w:lang w:val="fi-FI" w:eastAsia="en-GB"/>
              </w:rPr>
            </w:pPr>
            <w:r>
              <w:rPr>
                <w:rFonts w:ascii="Times New Roman" w:hAnsi="Times New Roman"/>
                <w:sz w:val="18"/>
                <w:lang w:val="fi-FI" w:eastAsia="en-GB"/>
              </w:rPr>
              <w:t>EF</w:t>
            </w:r>
            <w:r>
              <w:rPr>
                <w:rFonts w:ascii="Times New Roman" w:hAnsi="Times New Roman"/>
                <w:sz w:val="18"/>
                <w:vertAlign w:val="subscript"/>
                <w:lang w:val="fi-FI" w:eastAsia="en-GB"/>
              </w:rPr>
              <w:t>ARR</w:t>
            </w:r>
          </w:p>
        </w:tc>
        <w:tc>
          <w:tcPr>
            <w:tcW w:w="255" w:type="dxa"/>
            <w:tcBorders>
              <w:top w:val="nil"/>
              <w:left w:val="single" w:sz="4" w:space="0" w:color="auto"/>
              <w:bottom w:val="nil"/>
              <w:right w:val="nil"/>
            </w:tcBorders>
          </w:tcPr>
          <w:p w14:paraId="041BD365" w14:textId="77777777" w:rsidR="00AB3801" w:rsidRDefault="00AB3801">
            <w:pPr>
              <w:pStyle w:val="PL"/>
              <w:keepNext/>
              <w:tabs>
                <w:tab w:val="clear" w:pos="384"/>
                <w:tab w:val="left" w:pos="720"/>
              </w:tabs>
              <w:jc w:val="center"/>
              <w:rPr>
                <w:rFonts w:ascii="Times New Roman" w:hAnsi="Times New Roman"/>
                <w:sz w:val="18"/>
                <w:lang w:val="fi-FI" w:eastAsia="en-GB"/>
              </w:rPr>
            </w:pPr>
          </w:p>
        </w:tc>
        <w:tc>
          <w:tcPr>
            <w:tcW w:w="1134" w:type="dxa"/>
            <w:gridSpan w:val="2"/>
            <w:tcBorders>
              <w:top w:val="single" w:sz="6" w:space="0" w:color="auto"/>
              <w:left w:val="single" w:sz="6" w:space="0" w:color="auto"/>
              <w:bottom w:val="nil"/>
              <w:right w:val="single" w:sz="6" w:space="0" w:color="auto"/>
            </w:tcBorders>
            <w:hideMark/>
          </w:tcPr>
          <w:p w14:paraId="3A89754D" w14:textId="62B7E888" w:rsidR="00AB3801" w:rsidRDefault="00AB3801">
            <w:pPr>
              <w:pStyle w:val="PL"/>
              <w:keepNext/>
              <w:tabs>
                <w:tab w:val="clear" w:pos="384"/>
                <w:tab w:val="left" w:pos="720"/>
              </w:tabs>
              <w:jc w:val="center"/>
              <w:rPr>
                <w:rFonts w:ascii="Times New Roman" w:hAnsi="Times New Roman"/>
                <w:sz w:val="18"/>
                <w:lang w:val="fi-FI" w:eastAsia="en-GB"/>
              </w:rPr>
            </w:pPr>
            <w:r>
              <w:rPr>
                <w:rFonts w:ascii="Times New Roman" w:hAnsi="Times New Roman"/>
                <w:sz w:val="18"/>
                <w:lang w:val="fi-FI" w:eastAsia="en-GB"/>
              </w:rPr>
              <w:t>EF</w:t>
            </w:r>
            <w:r>
              <w:rPr>
                <w:rFonts w:ascii="Times New Roman" w:hAnsi="Times New Roman"/>
                <w:sz w:val="18"/>
                <w:vertAlign w:val="subscript"/>
                <w:lang w:val="fi-FI" w:eastAsia="en-GB"/>
              </w:rPr>
              <w:t>EAP</w:t>
            </w:r>
            <w:del w:id="109" w:author="COLLET Herve" w:date="2023-11-03T18:12:00Z">
              <w:r w:rsidDel="00AB3801">
                <w:rPr>
                  <w:rFonts w:ascii="Times New Roman" w:hAnsi="Times New Roman"/>
                  <w:sz w:val="18"/>
                  <w:vertAlign w:val="subscript"/>
                  <w:lang w:val="fi-FI" w:eastAsia="en-GB"/>
                </w:rPr>
                <w:delText>-</w:delText>
              </w:r>
            </w:del>
            <w:r>
              <w:rPr>
                <w:rFonts w:ascii="Times New Roman" w:hAnsi="Times New Roman"/>
                <w:sz w:val="18"/>
                <w:vertAlign w:val="subscript"/>
                <w:lang w:val="fi-FI" w:eastAsia="en-GB"/>
              </w:rPr>
              <w:t>ID</w:t>
            </w:r>
          </w:p>
        </w:tc>
        <w:tc>
          <w:tcPr>
            <w:tcW w:w="255" w:type="dxa"/>
            <w:vMerge/>
            <w:tcBorders>
              <w:top w:val="single" w:sz="6" w:space="0" w:color="auto"/>
              <w:left w:val="nil"/>
              <w:bottom w:val="nil"/>
              <w:right w:val="nil"/>
            </w:tcBorders>
            <w:vAlign w:val="center"/>
            <w:hideMark/>
          </w:tcPr>
          <w:p w14:paraId="4665D9DF" w14:textId="77777777" w:rsidR="00AB3801" w:rsidRDefault="00AB3801">
            <w:pPr>
              <w:spacing w:after="0"/>
              <w:rPr>
                <w:sz w:val="18"/>
                <w:lang w:val="fi-FI" w:eastAsia="en-GB"/>
              </w:rPr>
            </w:pPr>
          </w:p>
        </w:tc>
        <w:tc>
          <w:tcPr>
            <w:tcW w:w="1134" w:type="dxa"/>
            <w:gridSpan w:val="2"/>
            <w:tcBorders>
              <w:top w:val="single" w:sz="6" w:space="0" w:color="auto"/>
              <w:left w:val="single" w:sz="6" w:space="0" w:color="auto"/>
              <w:bottom w:val="nil"/>
              <w:right w:val="single" w:sz="6" w:space="0" w:color="auto"/>
            </w:tcBorders>
            <w:hideMark/>
          </w:tcPr>
          <w:p w14:paraId="4C64241E" w14:textId="6D8EAF64" w:rsidR="00AB3801" w:rsidRDefault="00AB3801">
            <w:pPr>
              <w:pStyle w:val="PL"/>
              <w:keepNext/>
              <w:tabs>
                <w:tab w:val="clear" w:pos="384"/>
                <w:tab w:val="left" w:pos="720"/>
              </w:tabs>
              <w:jc w:val="center"/>
              <w:rPr>
                <w:rFonts w:ascii="Times New Roman" w:hAnsi="Times New Roman"/>
                <w:sz w:val="18"/>
                <w:lang w:val="fr-FR" w:eastAsia="en-GB"/>
              </w:rPr>
            </w:pPr>
            <w:r>
              <w:rPr>
                <w:rFonts w:ascii="Times New Roman" w:hAnsi="Times New Roman"/>
                <w:sz w:val="18"/>
                <w:lang w:val="fi-FI" w:eastAsia="en-GB"/>
              </w:rPr>
              <w:t>EF</w:t>
            </w:r>
            <w:del w:id="110" w:author="COLLET Herve" w:date="2023-11-03T18:12:00Z">
              <w:r w:rsidDel="00AB3801">
                <w:rPr>
                  <w:rFonts w:ascii="Times New Roman" w:hAnsi="Times New Roman"/>
                  <w:sz w:val="18"/>
                  <w:vertAlign w:val="subscript"/>
                  <w:lang w:val="fi-FI" w:eastAsia="en-GB"/>
                </w:rPr>
                <w:delText>S-</w:delText>
              </w:r>
            </w:del>
            <w:r>
              <w:rPr>
                <w:rFonts w:ascii="Times New Roman" w:hAnsi="Times New Roman"/>
                <w:sz w:val="18"/>
                <w:vertAlign w:val="subscript"/>
                <w:lang w:val="fi-FI" w:eastAsia="en-GB"/>
              </w:rPr>
              <w:t>NSSAI</w:t>
            </w:r>
          </w:p>
        </w:tc>
        <w:tc>
          <w:tcPr>
            <w:tcW w:w="255" w:type="dxa"/>
          </w:tcPr>
          <w:p w14:paraId="38CA6026" w14:textId="77777777" w:rsidR="00AB3801" w:rsidRDefault="00AB3801">
            <w:pPr>
              <w:pStyle w:val="PL"/>
              <w:keepNext/>
              <w:tabs>
                <w:tab w:val="clear" w:pos="384"/>
                <w:tab w:val="left" w:pos="720"/>
              </w:tabs>
              <w:jc w:val="center"/>
              <w:rPr>
                <w:rFonts w:ascii="Times New Roman" w:hAnsi="Times New Roman"/>
                <w:sz w:val="18"/>
                <w:lang w:val="fr-FR" w:eastAsia="en-GB"/>
              </w:rPr>
            </w:pPr>
          </w:p>
        </w:tc>
        <w:tc>
          <w:tcPr>
            <w:tcW w:w="1136" w:type="dxa"/>
            <w:gridSpan w:val="2"/>
            <w:tcBorders>
              <w:top w:val="single" w:sz="4" w:space="0" w:color="auto"/>
              <w:left w:val="single" w:sz="4" w:space="0" w:color="auto"/>
              <w:bottom w:val="nil"/>
              <w:right w:val="single" w:sz="4" w:space="0" w:color="auto"/>
            </w:tcBorders>
            <w:hideMark/>
          </w:tcPr>
          <w:p w14:paraId="46D7760F" w14:textId="2026CF60" w:rsidR="00AB3801" w:rsidRDefault="00AB3801">
            <w:pPr>
              <w:pStyle w:val="PL"/>
              <w:keepNext/>
              <w:tabs>
                <w:tab w:val="clear" w:pos="384"/>
                <w:tab w:val="left" w:pos="720"/>
              </w:tabs>
              <w:jc w:val="center"/>
              <w:rPr>
                <w:rFonts w:ascii="Times New Roman" w:hAnsi="Times New Roman"/>
                <w:sz w:val="18"/>
                <w:lang w:val="fr-FR" w:eastAsia="en-GB"/>
              </w:rPr>
            </w:pPr>
            <w:r>
              <w:rPr>
                <w:rFonts w:ascii="Times New Roman" w:hAnsi="Times New Roman"/>
                <w:sz w:val="18"/>
                <w:lang w:val="fi-FI" w:eastAsia="en-GB"/>
              </w:rPr>
              <w:t>EF</w:t>
            </w:r>
            <w:r>
              <w:rPr>
                <w:rFonts w:ascii="Times New Roman" w:hAnsi="Times New Roman"/>
                <w:sz w:val="18"/>
                <w:vertAlign w:val="subscript"/>
                <w:lang w:val="fi-FI" w:eastAsia="en-GB"/>
              </w:rPr>
              <w:t>EAP</w:t>
            </w:r>
            <w:del w:id="111" w:author="COLLET Herve" w:date="2023-11-03T18:12:00Z">
              <w:r w:rsidDel="00AB3801">
                <w:rPr>
                  <w:rFonts w:ascii="Times New Roman" w:hAnsi="Times New Roman"/>
                  <w:sz w:val="18"/>
                  <w:vertAlign w:val="subscript"/>
                  <w:lang w:val="fi-FI" w:eastAsia="en-GB"/>
                </w:rPr>
                <w:delText>-</w:delText>
              </w:r>
            </w:del>
            <w:r>
              <w:rPr>
                <w:rFonts w:ascii="Times New Roman" w:hAnsi="Times New Roman"/>
                <w:sz w:val="18"/>
                <w:vertAlign w:val="subscript"/>
                <w:lang w:val="fi-FI" w:eastAsia="en-GB"/>
              </w:rPr>
              <w:t>STATUS</w:t>
            </w:r>
          </w:p>
        </w:tc>
        <w:tc>
          <w:tcPr>
            <w:tcW w:w="255" w:type="dxa"/>
          </w:tcPr>
          <w:p w14:paraId="52D8F8A3" w14:textId="77777777" w:rsidR="00AB3801" w:rsidRDefault="00AB3801">
            <w:pPr>
              <w:pStyle w:val="PL"/>
              <w:keepNext/>
              <w:tabs>
                <w:tab w:val="clear" w:pos="384"/>
                <w:tab w:val="left" w:pos="720"/>
              </w:tabs>
              <w:jc w:val="center"/>
              <w:rPr>
                <w:rFonts w:ascii="Times New Roman" w:hAnsi="Times New Roman"/>
                <w:sz w:val="18"/>
                <w:lang w:val="fr-FR" w:eastAsia="en-GB"/>
              </w:rPr>
            </w:pPr>
          </w:p>
        </w:tc>
      </w:tr>
      <w:tr w:rsidR="00AB3801" w14:paraId="764CE9F9" w14:textId="77777777" w:rsidTr="00AB3801">
        <w:trPr>
          <w:cantSplit/>
          <w:jc w:val="center"/>
        </w:trPr>
        <w:tc>
          <w:tcPr>
            <w:tcW w:w="300" w:type="dxa"/>
          </w:tcPr>
          <w:p w14:paraId="43E9CA02" w14:textId="77777777" w:rsidR="00AB3801" w:rsidRDefault="00AB3801">
            <w:pPr>
              <w:pStyle w:val="PL"/>
              <w:keepNext/>
              <w:tabs>
                <w:tab w:val="clear" w:pos="384"/>
                <w:tab w:val="left" w:pos="720"/>
              </w:tabs>
              <w:jc w:val="center"/>
              <w:rPr>
                <w:rFonts w:ascii="Times New Roman" w:hAnsi="Times New Roman"/>
                <w:sz w:val="18"/>
                <w:lang w:val="fr-FR" w:eastAsia="en-GB"/>
              </w:rPr>
            </w:pPr>
          </w:p>
        </w:tc>
        <w:tc>
          <w:tcPr>
            <w:tcW w:w="567" w:type="dxa"/>
          </w:tcPr>
          <w:p w14:paraId="7AF783B1" w14:textId="77777777" w:rsidR="00AB3801" w:rsidRDefault="00AB3801">
            <w:pPr>
              <w:pStyle w:val="PL"/>
              <w:keepNext/>
              <w:tabs>
                <w:tab w:val="clear" w:pos="384"/>
                <w:tab w:val="left" w:pos="720"/>
              </w:tabs>
              <w:jc w:val="center"/>
              <w:rPr>
                <w:rFonts w:ascii="Times New Roman" w:hAnsi="Times New Roman"/>
                <w:sz w:val="18"/>
                <w:lang w:val="fr-FR" w:eastAsia="en-GB"/>
              </w:rPr>
            </w:pPr>
          </w:p>
        </w:tc>
        <w:tc>
          <w:tcPr>
            <w:tcW w:w="567" w:type="dxa"/>
            <w:tcBorders>
              <w:top w:val="nil"/>
              <w:left w:val="single" w:sz="4" w:space="0" w:color="auto"/>
              <w:bottom w:val="nil"/>
              <w:right w:val="nil"/>
            </w:tcBorders>
          </w:tcPr>
          <w:p w14:paraId="04841CC2" w14:textId="77777777" w:rsidR="00AB3801" w:rsidRDefault="00AB3801">
            <w:pPr>
              <w:pStyle w:val="PL"/>
              <w:keepNext/>
              <w:tabs>
                <w:tab w:val="clear" w:pos="384"/>
                <w:tab w:val="left" w:pos="720"/>
              </w:tabs>
              <w:jc w:val="center"/>
              <w:rPr>
                <w:rFonts w:ascii="Times New Roman" w:hAnsi="Times New Roman"/>
                <w:sz w:val="18"/>
                <w:lang w:val="fr-FR" w:eastAsia="en-GB"/>
              </w:rPr>
            </w:pPr>
          </w:p>
        </w:tc>
        <w:tc>
          <w:tcPr>
            <w:tcW w:w="255" w:type="dxa"/>
            <w:tcBorders>
              <w:top w:val="nil"/>
              <w:left w:val="nil"/>
              <w:bottom w:val="nil"/>
              <w:right w:val="single" w:sz="4" w:space="0" w:color="auto"/>
            </w:tcBorders>
          </w:tcPr>
          <w:p w14:paraId="5B4FF0E7" w14:textId="77777777" w:rsidR="00AB3801" w:rsidRDefault="00AB3801">
            <w:pPr>
              <w:pStyle w:val="PL"/>
              <w:keepNext/>
              <w:tabs>
                <w:tab w:val="clear" w:pos="384"/>
                <w:tab w:val="left" w:pos="720"/>
              </w:tabs>
              <w:jc w:val="center"/>
              <w:rPr>
                <w:rFonts w:ascii="Times New Roman" w:hAnsi="Times New Roman"/>
                <w:sz w:val="18"/>
                <w:lang w:val="fr-FR" w:eastAsia="en-GB"/>
              </w:rPr>
            </w:pPr>
          </w:p>
        </w:tc>
        <w:tc>
          <w:tcPr>
            <w:tcW w:w="1135" w:type="dxa"/>
            <w:gridSpan w:val="2"/>
            <w:tcBorders>
              <w:top w:val="nil"/>
              <w:left w:val="single" w:sz="4" w:space="0" w:color="auto"/>
              <w:bottom w:val="single" w:sz="4" w:space="0" w:color="auto"/>
              <w:right w:val="single" w:sz="4" w:space="0" w:color="auto"/>
            </w:tcBorders>
            <w:hideMark/>
          </w:tcPr>
          <w:p w14:paraId="24D9B120" w14:textId="77777777" w:rsidR="00AB3801" w:rsidRDefault="00AB3801">
            <w:pPr>
              <w:pStyle w:val="TAC"/>
              <w:keepNext w:val="0"/>
              <w:keepLines w:val="0"/>
              <w:rPr>
                <w:rFonts w:ascii="Times New Roman" w:hAnsi="Times New Roman"/>
                <w:lang w:val="fr-FR" w:eastAsia="en-GB"/>
              </w:rPr>
            </w:pPr>
            <w:r>
              <w:rPr>
                <w:rFonts w:ascii="Times New Roman" w:hAnsi="Times New Roman"/>
                <w:szCs w:val="22"/>
                <w:lang w:eastAsia="en-GB"/>
              </w:rPr>
              <w:t>'6F06'</w:t>
            </w:r>
          </w:p>
        </w:tc>
        <w:tc>
          <w:tcPr>
            <w:tcW w:w="255" w:type="dxa"/>
            <w:tcBorders>
              <w:top w:val="nil"/>
              <w:left w:val="single" w:sz="4" w:space="0" w:color="auto"/>
              <w:bottom w:val="nil"/>
              <w:right w:val="nil"/>
            </w:tcBorders>
          </w:tcPr>
          <w:p w14:paraId="4E6CDEFB" w14:textId="77777777" w:rsidR="00AB3801" w:rsidRDefault="00AB3801">
            <w:pPr>
              <w:pStyle w:val="PL"/>
              <w:keepNext/>
              <w:tabs>
                <w:tab w:val="clear" w:pos="384"/>
                <w:tab w:val="left" w:pos="720"/>
              </w:tabs>
              <w:jc w:val="center"/>
              <w:rPr>
                <w:rFonts w:ascii="Times New Roman" w:hAnsi="Times New Roman"/>
                <w:sz w:val="18"/>
                <w:lang w:val="fr-FR" w:eastAsia="en-GB"/>
              </w:rPr>
            </w:pPr>
          </w:p>
        </w:tc>
        <w:tc>
          <w:tcPr>
            <w:tcW w:w="1134" w:type="dxa"/>
            <w:gridSpan w:val="2"/>
            <w:tcBorders>
              <w:top w:val="nil"/>
              <w:left w:val="single" w:sz="6" w:space="0" w:color="auto"/>
              <w:bottom w:val="single" w:sz="6" w:space="0" w:color="auto"/>
              <w:right w:val="single" w:sz="6" w:space="0" w:color="auto"/>
            </w:tcBorders>
            <w:hideMark/>
          </w:tcPr>
          <w:p w14:paraId="41B33287" w14:textId="77777777" w:rsidR="00AB3801" w:rsidRDefault="00AB3801">
            <w:pPr>
              <w:pStyle w:val="PL"/>
              <w:keepNext/>
              <w:tabs>
                <w:tab w:val="clear" w:pos="384"/>
                <w:tab w:val="left" w:pos="720"/>
              </w:tabs>
              <w:jc w:val="center"/>
              <w:rPr>
                <w:rFonts w:ascii="Times New Roman" w:hAnsi="Times New Roman"/>
                <w:sz w:val="18"/>
                <w:szCs w:val="22"/>
                <w:lang w:eastAsia="en-GB"/>
              </w:rPr>
            </w:pPr>
            <w:r>
              <w:rPr>
                <w:rFonts w:ascii="Times New Roman" w:hAnsi="Times New Roman"/>
                <w:sz w:val="18"/>
                <w:szCs w:val="22"/>
                <w:lang w:eastAsia="en-GB"/>
              </w:rPr>
              <w:t>'6F01'</w:t>
            </w:r>
          </w:p>
        </w:tc>
        <w:tc>
          <w:tcPr>
            <w:tcW w:w="255" w:type="dxa"/>
          </w:tcPr>
          <w:p w14:paraId="12A63BBD"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1134" w:type="dxa"/>
            <w:gridSpan w:val="2"/>
            <w:tcBorders>
              <w:top w:val="nil"/>
              <w:left w:val="single" w:sz="6" w:space="0" w:color="auto"/>
              <w:bottom w:val="single" w:sz="6" w:space="0" w:color="auto"/>
              <w:right w:val="single" w:sz="6" w:space="0" w:color="auto"/>
            </w:tcBorders>
            <w:hideMark/>
          </w:tcPr>
          <w:p w14:paraId="0E4E7B35" w14:textId="77777777" w:rsidR="00AB3801" w:rsidRDefault="00AB3801">
            <w:pPr>
              <w:pStyle w:val="PL"/>
              <w:keepNext/>
              <w:tabs>
                <w:tab w:val="clear" w:pos="384"/>
                <w:tab w:val="left" w:pos="720"/>
              </w:tabs>
              <w:jc w:val="center"/>
              <w:rPr>
                <w:rFonts w:ascii="Times New Roman" w:hAnsi="Times New Roman"/>
                <w:sz w:val="18"/>
                <w:szCs w:val="22"/>
                <w:lang w:eastAsia="en-GB"/>
              </w:rPr>
            </w:pPr>
            <w:r>
              <w:rPr>
                <w:rFonts w:ascii="Times New Roman" w:hAnsi="Times New Roman"/>
                <w:sz w:val="18"/>
                <w:szCs w:val="22"/>
                <w:lang w:eastAsia="en-GB"/>
              </w:rPr>
              <w:t>'6F02'</w:t>
            </w:r>
          </w:p>
        </w:tc>
        <w:tc>
          <w:tcPr>
            <w:tcW w:w="255" w:type="dxa"/>
          </w:tcPr>
          <w:p w14:paraId="73D966E9"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1136" w:type="dxa"/>
            <w:gridSpan w:val="2"/>
            <w:tcBorders>
              <w:top w:val="nil"/>
              <w:left w:val="single" w:sz="4" w:space="0" w:color="auto"/>
              <w:bottom w:val="single" w:sz="4" w:space="0" w:color="auto"/>
              <w:right w:val="single" w:sz="4" w:space="0" w:color="auto"/>
            </w:tcBorders>
            <w:hideMark/>
          </w:tcPr>
          <w:p w14:paraId="764DDD7F" w14:textId="77777777" w:rsidR="00AB3801" w:rsidRDefault="00AB3801">
            <w:pPr>
              <w:pStyle w:val="PL"/>
              <w:keepNext/>
              <w:tabs>
                <w:tab w:val="clear" w:pos="384"/>
                <w:tab w:val="left" w:pos="720"/>
              </w:tabs>
              <w:jc w:val="center"/>
              <w:rPr>
                <w:rFonts w:ascii="Times New Roman" w:hAnsi="Times New Roman"/>
                <w:sz w:val="18"/>
                <w:lang w:eastAsia="en-GB"/>
              </w:rPr>
            </w:pPr>
            <w:r>
              <w:rPr>
                <w:rFonts w:ascii="Times New Roman" w:hAnsi="Times New Roman"/>
                <w:sz w:val="18"/>
                <w:szCs w:val="22"/>
                <w:lang w:eastAsia="en-GB"/>
              </w:rPr>
              <w:t>'6F03'</w:t>
            </w:r>
          </w:p>
        </w:tc>
        <w:tc>
          <w:tcPr>
            <w:tcW w:w="255" w:type="dxa"/>
          </w:tcPr>
          <w:p w14:paraId="24373DDC" w14:textId="77777777" w:rsidR="00AB3801" w:rsidRDefault="00AB3801">
            <w:pPr>
              <w:pStyle w:val="PL"/>
              <w:keepNext/>
              <w:tabs>
                <w:tab w:val="clear" w:pos="384"/>
                <w:tab w:val="left" w:pos="720"/>
              </w:tabs>
              <w:jc w:val="center"/>
              <w:rPr>
                <w:rFonts w:ascii="Times New Roman" w:hAnsi="Times New Roman"/>
                <w:sz w:val="18"/>
                <w:lang w:eastAsia="en-GB"/>
              </w:rPr>
            </w:pPr>
          </w:p>
        </w:tc>
      </w:tr>
      <w:tr w:rsidR="00AB3801" w14:paraId="089D943E" w14:textId="77777777" w:rsidTr="00AB3801">
        <w:trPr>
          <w:cantSplit/>
          <w:jc w:val="center"/>
        </w:trPr>
        <w:tc>
          <w:tcPr>
            <w:tcW w:w="300" w:type="dxa"/>
          </w:tcPr>
          <w:p w14:paraId="7FB8F97A" w14:textId="77777777" w:rsidR="00AB3801" w:rsidRDefault="00AB3801">
            <w:pPr>
              <w:pStyle w:val="TAL"/>
              <w:jc w:val="center"/>
              <w:rPr>
                <w:rFonts w:ascii="Times New Roman" w:hAnsi="Times New Roman"/>
                <w:lang w:eastAsia="en-GB"/>
              </w:rPr>
            </w:pPr>
          </w:p>
        </w:tc>
        <w:tc>
          <w:tcPr>
            <w:tcW w:w="567" w:type="dxa"/>
            <w:tcBorders>
              <w:top w:val="nil"/>
              <w:left w:val="nil"/>
              <w:bottom w:val="nil"/>
              <w:right w:val="single" w:sz="4" w:space="0" w:color="auto"/>
            </w:tcBorders>
          </w:tcPr>
          <w:p w14:paraId="7647BF9E" w14:textId="77777777" w:rsidR="00AB3801" w:rsidRDefault="00AB3801">
            <w:pPr>
              <w:pStyle w:val="TAL"/>
              <w:jc w:val="center"/>
              <w:rPr>
                <w:rFonts w:ascii="Times New Roman" w:hAnsi="Times New Roman"/>
                <w:lang w:eastAsia="en-GB"/>
              </w:rPr>
            </w:pPr>
          </w:p>
        </w:tc>
        <w:tc>
          <w:tcPr>
            <w:tcW w:w="567" w:type="dxa"/>
            <w:tcBorders>
              <w:top w:val="nil"/>
              <w:left w:val="single" w:sz="4" w:space="0" w:color="auto"/>
              <w:bottom w:val="single" w:sz="4" w:space="0" w:color="auto"/>
              <w:right w:val="nil"/>
            </w:tcBorders>
          </w:tcPr>
          <w:p w14:paraId="398F0BCE" w14:textId="77777777" w:rsidR="00AB3801" w:rsidRDefault="00AB3801">
            <w:pPr>
              <w:pStyle w:val="TAL"/>
              <w:jc w:val="center"/>
              <w:rPr>
                <w:rFonts w:ascii="Times New Roman" w:hAnsi="Times New Roman"/>
                <w:lang w:eastAsia="en-GB"/>
              </w:rPr>
            </w:pPr>
          </w:p>
        </w:tc>
        <w:tc>
          <w:tcPr>
            <w:tcW w:w="255" w:type="dxa"/>
          </w:tcPr>
          <w:p w14:paraId="3FC4BDF8" w14:textId="77777777" w:rsidR="00AB3801" w:rsidRDefault="00AB3801">
            <w:pPr>
              <w:pStyle w:val="TAL"/>
              <w:jc w:val="center"/>
              <w:rPr>
                <w:rFonts w:ascii="Times New Roman" w:hAnsi="Times New Roman"/>
                <w:lang w:eastAsia="en-GB"/>
              </w:rPr>
            </w:pPr>
          </w:p>
        </w:tc>
        <w:tc>
          <w:tcPr>
            <w:tcW w:w="1135" w:type="dxa"/>
            <w:gridSpan w:val="2"/>
            <w:tcBorders>
              <w:top w:val="single" w:sz="4" w:space="0" w:color="auto"/>
              <w:left w:val="nil"/>
              <w:bottom w:val="nil"/>
              <w:right w:val="nil"/>
            </w:tcBorders>
          </w:tcPr>
          <w:p w14:paraId="79B8AEA7" w14:textId="77777777" w:rsidR="00AB3801" w:rsidRDefault="00AB3801">
            <w:pPr>
              <w:pStyle w:val="TAC"/>
              <w:keepNext w:val="0"/>
              <w:keepLines w:val="0"/>
              <w:rPr>
                <w:rFonts w:ascii="Times New Roman" w:hAnsi="Times New Roman"/>
                <w:szCs w:val="18"/>
                <w:lang w:eastAsia="en-GB"/>
              </w:rPr>
            </w:pPr>
          </w:p>
        </w:tc>
        <w:tc>
          <w:tcPr>
            <w:tcW w:w="255" w:type="dxa"/>
          </w:tcPr>
          <w:p w14:paraId="3D113B86"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1134" w:type="dxa"/>
            <w:gridSpan w:val="2"/>
            <w:tcBorders>
              <w:top w:val="single" w:sz="4" w:space="0" w:color="auto"/>
              <w:left w:val="nil"/>
              <w:bottom w:val="nil"/>
              <w:right w:val="nil"/>
            </w:tcBorders>
          </w:tcPr>
          <w:p w14:paraId="59254B16" w14:textId="77777777" w:rsidR="00AB3801" w:rsidRDefault="00AB3801">
            <w:pPr>
              <w:pStyle w:val="PL"/>
              <w:keepNext/>
              <w:tabs>
                <w:tab w:val="clear" w:pos="384"/>
                <w:tab w:val="left" w:pos="720"/>
              </w:tabs>
              <w:jc w:val="center"/>
              <w:rPr>
                <w:rFonts w:ascii="Times New Roman" w:hAnsi="Times New Roman"/>
                <w:sz w:val="18"/>
                <w:szCs w:val="18"/>
                <w:lang w:eastAsia="en-GB"/>
              </w:rPr>
            </w:pPr>
          </w:p>
        </w:tc>
        <w:tc>
          <w:tcPr>
            <w:tcW w:w="255" w:type="dxa"/>
          </w:tcPr>
          <w:p w14:paraId="06BE68CE"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1134" w:type="dxa"/>
            <w:gridSpan w:val="2"/>
            <w:tcBorders>
              <w:top w:val="single" w:sz="4" w:space="0" w:color="auto"/>
              <w:left w:val="nil"/>
              <w:bottom w:val="nil"/>
              <w:right w:val="nil"/>
            </w:tcBorders>
          </w:tcPr>
          <w:p w14:paraId="51C76A32" w14:textId="77777777" w:rsidR="00AB3801" w:rsidRDefault="00AB3801">
            <w:pPr>
              <w:pStyle w:val="PL"/>
              <w:keepNext/>
              <w:tabs>
                <w:tab w:val="clear" w:pos="384"/>
                <w:tab w:val="left" w:pos="720"/>
              </w:tabs>
              <w:jc w:val="center"/>
              <w:rPr>
                <w:rFonts w:ascii="Times New Roman" w:hAnsi="Times New Roman"/>
                <w:lang w:eastAsia="en-GB"/>
              </w:rPr>
            </w:pPr>
          </w:p>
        </w:tc>
        <w:tc>
          <w:tcPr>
            <w:tcW w:w="255" w:type="dxa"/>
          </w:tcPr>
          <w:p w14:paraId="6A41E551"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1136" w:type="dxa"/>
            <w:gridSpan w:val="2"/>
            <w:tcBorders>
              <w:top w:val="single" w:sz="4" w:space="0" w:color="auto"/>
              <w:left w:val="nil"/>
              <w:bottom w:val="nil"/>
              <w:right w:val="nil"/>
            </w:tcBorders>
          </w:tcPr>
          <w:p w14:paraId="7D073681" w14:textId="77777777" w:rsidR="00AB3801" w:rsidRDefault="00AB3801">
            <w:pPr>
              <w:pStyle w:val="PL"/>
              <w:keepNext/>
              <w:tabs>
                <w:tab w:val="clear" w:pos="384"/>
                <w:tab w:val="left" w:pos="720"/>
              </w:tabs>
              <w:jc w:val="center"/>
              <w:rPr>
                <w:rFonts w:ascii="Times New Roman" w:hAnsi="Times New Roman"/>
                <w:lang w:eastAsia="en-GB"/>
              </w:rPr>
            </w:pPr>
          </w:p>
        </w:tc>
        <w:tc>
          <w:tcPr>
            <w:tcW w:w="255" w:type="dxa"/>
          </w:tcPr>
          <w:p w14:paraId="18C2EA27" w14:textId="77777777" w:rsidR="00AB3801" w:rsidRDefault="00AB3801">
            <w:pPr>
              <w:pStyle w:val="PL"/>
              <w:keepNext/>
              <w:tabs>
                <w:tab w:val="clear" w:pos="384"/>
                <w:tab w:val="left" w:pos="720"/>
              </w:tabs>
              <w:jc w:val="center"/>
              <w:rPr>
                <w:rFonts w:ascii="Times New Roman" w:hAnsi="Times New Roman"/>
                <w:sz w:val="18"/>
                <w:lang w:eastAsia="en-GB"/>
              </w:rPr>
            </w:pPr>
          </w:p>
        </w:tc>
      </w:tr>
      <w:tr w:rsidR="00AB3801" w14:paraId="6937A19F" w14:textId="77777777" w:rsidTr="00AB3801">
        <w:trPr>
          <w:cantSplit/>
          <w:jc w:val="center"/>
        </w:trPr>
        <w:tc>
          <w:tcPr>
            <w:tcW w:w="300" w:type="dxa"/>
          </w:tcPr>
          <w:p w14:paraId="204CB93C"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567" w:type="dxa"/>
          </w:tcPr>
          <w:p w14:paraId="3A6AFACE"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567" w:type="dxa"/>
            <w:tcBorders>
              <w:top w:val="single" w:sz="4" w:space="0" w:color="auto"/>
              <w:left w:val="nil"/>
              <w:bottom w:val="nil"/>
              <w:right w:val="nil"/>
            </w:tcBorders>
          </w:tcPr>
          <w:p w14:paraId="352479AB"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255" w:type="dxa"/>
            <w:tcBorders>
              <w:top w:val="single" w:sz="4" w:space="0" w:color="auto"/>
              <w:left w:val="nil"/>
              <w:bottom w:val="nil"/>
              <w:right w:val="nil"/>
            </w:tcBorders>
          </w:tcPr>
          <w:p w14:paraId="535C5DE0"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567" w:type="dxa"/>
            <w:tcBorders>
              <w:top w:val="single" w:sz="4" w:space="0" w:color="auto"/>
              <w:left w:val="nil"/>
              <w:bottom w:val="nil"/>
              <w:right w:val="single" w:sz="4" w:space="0" w:color="auto"/>
            </w:tcBorders>
          </w:tcPr>
          <w:p w14:paraId="198A4287"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568" w:type="dxa"/>
            <w:tcBorders>
              <w:top w:val="nil"/>
              <w:left w:val="single" w:sz="4" w:space="0" w:color="auto"/>
              <w:bottom w:val="nil"/>
              <w:right w:val="nil"/>
            </w:tcBorders>
          </w:tcPr>
          <w:p w14:paraId="6826FAF3"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255" w:type="dxa"/>
          </w:tcPr>
          <w:p w14:paraId="3A76282D"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567" w:type="dxa"/>
          </w:tcPr>
          <w:p w14:paraId="61F00F67"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567" w:type="dxa"/>
          </w:tcPr>
          <w:p w14:paraId="518BC014"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255" w:type="dxa"/>
          </w:tcPr>
          <w:p w14:paraId="79549B0D"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567" w:type="dxa"/>
          </w:tcPr>
          <w:p w14:paraId="3DCD2F1E"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567" w:type="dxa"/>
          </w:tcPr>
          <w:p w14:paraId="0395733C"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255" w:type="dxa"/>
          </w:tcPr>
          <w:p w14:paraId="17727667"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567" w:type="dxa"/>
          </w:tcPr>
          <w:p w14:paraId="1D350A56"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569" w:type="dxa"/>
          </w:tcPr>
          <w:p w14:paraId="16DA5292"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255" w:type="dxa"/>
          </w:tcPr>
          <w:p w14:paraId="509E6FE6" w14:textId="77777777" w:rsidR="00AB3801" w:rsidRDefault="00AB3801">
            <w:pPr>
              <w:pStyle w:val="PL"/>
              <w:keepNext/>
              <w:tabs>
                <w:tab w:val="clear" w:pos="384"/>
                <w:tab w:val="left" w:pos="720"/>
              </w:tabs>
              <w:jc w:val="center"/>
              <w:rPr>
                <w:rFonts w:ascii="Times New Roman" w:hAnsi="Times New Roman"/>
                <w:sz w:val="18"/>
                <w:lang w:eastAsia="en-GB"/>
              </w:rPr>
            </w:pPr>
          </w:p>
        </w:tc>
      </w:tr>
      <w:tr w:rsidR="00AB3801" w14:paraId="7BE4E51D" w14:textId="77777777" w:rsidTr="00AB3801">
        <w:trPr>
          <w:cantSplit/>
          <w:jc w:val="center"/>
        </w:trPr>
        <w:tc>
          <w:tcPr>
            <w:tcW w:w="300" w:type="dxa"/>
          </w:tcPr>
          <w:p w14:paraId="16402D27"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567" w:type="dxa"/>
          </w:tcPr>
          <w:p w14:paraId="3710E339"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567" w:type="dxa"/>
          </w:tcPr>
          <w:p w14:paraId="1DE9C213"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255" w:type="dxa"/>
          </w:tcPr>
          <w:p w14:paraId="2BC70781"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1135" w:type="dxa"/>
            <w:gridSpan w:val="2"/>
            <w:tcBorders>
              <w:top w:val="single" w:sz="4" w:space="0" w:color="auto"/>
              <w:left w:val="single" w:sz="4" w:space="0" w:color="auto"/>
              <w:bottom w:val="nil"/>
              <w:right w:val="single" w:sz="4" w:space="0" w:color="auto"/>
            </w:tcBorders>
          </w:tcPr>
          <w:p w14:paraId="0D77A6F9"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255" w:type="dxa"/>
          </w:tcPr>
          <w:p w14:paraId="424D6065"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1134" w:type="dxa"/>
            <w:gridSpan w:val="2"/>
          </w:tcPr>
          <w:p w14:paraId="2D77D68A"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255" w:type="dxa"/>
          </w:tcPr>
          <w:p w14:paraId="696E296C"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1134" w:type="dxa"/>
            <w:gridSpan w:val="2"/>
          </w:tcPr>
          <w:p w14:paraId="42380467" w14:textId="77777777" w:rsidR="00AB3801" w:rsidRDefault="00AB3801">
            <w:pPr>
              <w:pStyle w:val="TAL"/>
              <w:jc w:val="center"/>
              <w:rPr>
                <w:rFonts w:ascii="Times New Roman" w:hAnsi="Times New Roman"/>
                <w:lang w:eastAsia="en-GB"/>
              </w:rPr>
            </w:pPr>
          </w:p>
        </w:tc>
        <w:tc>
          <w:tcPr>
            <w:tcW w:w="255" w:type="dxa"/>
          </w:tcPr>
          <w:p w14:paraId="7A0DBA08" w14:textId="77777777" w:rsidR="00AB3801" w:rsidRDefault="00AB3801">
            <w:pPr>
              <w:pStyle w:val="TAL"/>
              <w:jc w:val="center"/>
              <w:rPr>
                <w:rFonts w:ascii="Times New Roman" w:hAnsi="Times New Roman"/>
                <w:lang w:eastAsia="en-GB"/>
              </w:rPr>
            </w:pPr>
          </w:p>
        </w:tc>
        <w:tc>
          <w:tcPr>
            <w:tcW w:w="1136" w:type="dxa"/>
            <w:gridSpan w:val="2"/>
          </w:tcPr>
          <w:p w14:paraId="7BA6C435" w14:textId="77777777" w:rsidR="00AB3801" w:rsidRDefault="00AB3801">
            <w:pPr>
              <w:pStyle w:val="TAL"/>
              <w:jc w:val="center"/>
              <w:rPr>
                <w:rFonts w:ascii="Times New Roman" w:hAnsi="Times New Roman"/>
                <w:lang w:eastAsia="en-GB"/>
              </w:rPr>
            </w:pPr>
          </w:p>
        </w:tc>
        <w:tc>
          <w:tcPr>
            <w:tcW w:w="255" w:type="dxa"/>
          </w:tcPr>
          <w:p w14:paraId="47C21678" w14:textId="77777777" w:rsidR="00AB3801" w:rsidRDefault="00AB3801">
            <w:pPr>
              <w:pStyle w:val="TAL"/>
              <w:jc w:val="center"/>
              <w:rPr>
                <w:rFonts w:ascii="Times New Roman" w:hAnsi="Times New Roman"/>
                <w:lang w:eastAsia="en-GB"/>
              </w:rPr>
            </w:pPr>
          </w:p>
        </w:tc>
      </w:tr>
      <w:tr w:rsidR="00AB3801" w14:paraId="4409CE2E" w14:textId="77777777" w:rsidTr="00AB3801">
        <w:trPr>
          <w:cantSplit/>
          <w:jc w:val="center"/>
        </w:trPr>
        <w:tc>
          <w:tcPr>
            <w:tcW w:w="300" w:type="dxa"/>
          </w:tcPr>
          <w:p w14:paraId="17367C7A" w14:textId="77777777" w:rsidR="00AB3801" w:rsidRDefault="00AB3801">
            <w:pPr>
              <w:pStyle w:val="TAL"/>
              <w:jc w:val="center"/>
              <w:rPr>
                <w:rFonts w:ascii="Times New Roman" w:hAnsi="Times New Roman"/>
                <w:lang w:eastAsia="en-GB"/>
              </w:rPr>
            </w:pPr>
          </w:p>
        </w:tc>
        <w:tc>
          <w:tcPr>
            <w:tcW w:w="567" w:type="dxa"/>
          </w:tcPr>
          <w:p w14:paraId="20522060" w14:textId="77777777" w:rsidR="00AB3801" w:rsidRDefault="00AB3801">
            <w:pPr>
              <w:pStyle w:val="TAL"/>
              <w:jc w:val="center"/>
              <w:rPr>
                <w:rFonts w:ascii="Times New Roman" w:hAnsi="Times New Roman"/>
                <w:lang w:eastAsia="en-GB"/>
              </w:rPr>
            </w:pPr>
          </w:p>
        </w:tc>
        <w:tc>
          <w:tcPr>
            <w:tcW w:w="567" w:type="dxa"/>
          </w:tcPr>
          <w:p w14:paraId="09B0C45E" w14:textId="77777777" w:rsidR="00AB3801" w:rsidRDefault="00AB3801">
            <w:pPr>
              <w:pStyle w:val="TAL"/>
              <w:jc w:val="center"/>
              <w:rPr>
                <w:rFonts w:ascii="Times New Roman" w:hAnsi="Times New Roman"/>
                <w:lang w:eastAsia="en-GB"/>
              </w:rPr>
            </w:pPr>
          </w:p>
        </w:tc>
        <w:tc>
          <w:tcPr>
            <w:tcW w:w="255" w:type="dxa"/>
          </w:tcPr>
          <w:p w14:paraId="5D69F42F" w14:textId="77777777" w:rsidR="00AB3801" w:rsidRDefault="00AB3801">
            <w:pPr>
              <w:pStyle w:val="TAL"/>
              <w:jc w:val="center"/>
              <w:rPr>
                <w:rFonts w:ascii="Times New Roman" w:hAnsi="Times New Roman"/>
                <w:lang w:eastAsia="en-GB"/>
              </w:rPr>
            </w:pPr>
          </w:p>
        </w:tc>
        <w:tc>
          <w:tcPr>
            <w:tcW w:w="1135" w:type="dxa"/>
            <w:gridSpan w:val="2"/>
            <w:tcBorders>
              <w:top w:val="nil"/>
              <w:left w:val="single" w:sz="4" w:space="0" w:color="auto"/>
              <w:bottom w:val="single" w:sz="4" w:space="0" w:color="auto"/>
              <w:right w:val="single" w:sz="4" w:space="0" w:color="auto"/>
            </w:tcBorders>
          </w:tcPr>
          <w:p w14:paraId="44C98518" w14:textId="77777777" w:rsidR="00AB3801" w:rsidRDefault="00AB3801">
            <w:pPr>
              <w:pStyle w:val="TAC"/>
              <w:keepNext w:val="0"/>
              <w:keepLines w:val="0"/>
              <w:rPr>
                <w:rFonts w:ascii="Times New Roman" w:hAnsi="Times New Roman"/>
                <w:lang w:eastAsia="en-GB"/>
              </w:rPr>
            </w:pPr>
          </w:p>
        </w:tc>
        <w:tc>
          <w:tcPr>
            <w:tcW w:w="255" w:type="dxa"/>
          </w:tcPr>
          <w:p w14:paraId="0203B148"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1134" w:type="dxa"/>
            <w:gridSpan w:val="2"/>
          </w:tcPr>
          <w:p w14:paraId="62B4B62D"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255" w:type="dxa"/>
          </w:tcPr>
          <w:p w14:paraId="49BDBDD5"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1134" w:type="dxa"/>
            <w:gridSpan w:val="2"/>
          </w:tcPr>
          <w:p w14:paraId="0F286AED"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255" w:type="dxa"/>
          </w:tcPr>
          <w:p w14:paraId="1C9AB1B5"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1136" w:type="dxa"/>
            <w:gridSpan w:val="2"/>
          </w:tcPr>
          <w:p w14:paraId="75A03BA7" w14:textId="77777777" w:rsidR="00AB3801" w:rsidRDefault="00AB3801">
            <w:pPr>
              <w:pStyle w:val="PL"/>
              <w:keepNext/>
              <w:tabs>
                <w:tab w:val="clear" w:pos="384"/>
                <w:tab w:val="left" w:pos="720"/>
              </w:tabs>
              <w:jc w:val="center"/>
              <w:rPr>
                <w:rFonts w:ascii="Times New Roman" w:hAnsi="Times New Roman"/>
                <w:sz w:val="18"/>
                <w:lang w:eastAsia="en-GB"/>
              </w:rPr>
            </w:pPr>
          </w:p>
        </w:tc>
        <w:tc>
          <w:tcPr>
            <w:tcW w:w="255" w:type="dxa"/>
          </w:tcPr>
          <w:p w14:paraId="1F1D59C6" w14:textId="77777777" w:rsidR="00AB3801" w:rsidRDefault="00AB3801">
            <w:pPr>
              <w:pStyle w:val="PL"/>
              <w:keepNext/>
              <w:tabs>
                <w:tab w:val="clear" w:pos="384"/>
                <w:tab w:val="left" w:pos="720"/>
              </w:tabs>
              <w:jc w:val="center"/>
              <w:rPr>
                <w:rFonts w:ascii="Times New Roman" w:hAnsi="Times New Roman"/>
                <w:sz w:val="18"/>
                <w:lang w:eastAsia="en-GB"/>
              </w:rPr>
            </w:pPr>
          </w:p>
        </w:tc>
      </w:tr>
    </w:tbl>
    <w:p w14:paraId="47379EF7" w14:textId="77777777" w:rsidR="00AB3801" w:rsidRDefault="00AB3801" w:rsidP="00AB3801">
      <w:pPr>
        <w:pStyle w:val="TAN"/>
        <w:rPr>
          <w:lang w:eastAsia="ja-JP"/>
        </w:rPr>
      </w:pPr>
    </w:p>
    <w:p w14:paraId="3BDA44EB" w14:textId="77777777" w:rsidR="00AB3801" w:rsidRDefault="00AB3801" w:rsidP="00AB3801">
      <w:pPr>
        <w:pStyle w:val="TH"/>
      </w:pPr>
      <w:r>
        <w:t>Figure 1: File identifiers and directory structures of SSIM</w:t>
      </w:r>
    </w:p>
    <w:p w14:paraId="7E4563F5" w14:textId="77777777" w:rsidR="00765267" w:rsidRDefault="00765267" w:rsidP="00765267"/>
    <w:p w14:paraId="646DC431" w14:textId="164B1111" w:rsidR="00F6728F" w:rsidRPr="00D22A9A" w:rsidRDefault="00F6728F" w:rsidP="00F6728F"/>
    <w:p w14:paraId="620C89AE" w14:textId="77777777" w:rsidR="00F6728F" w:rsidRPr="006B5418" w:rsidRDefault="00F6728F" w:rsidP="00F67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A07638" w14:textId="77777777" w:rsidR="00F26AA4" w:rsidRDefault="00F26AA4" w:rsidP="00F26AA4">
      <w:pPr>
        <w:pStyle w:val="Heading1"/>
      </w:pPr>
      <w:bookmarkStart w:id="112" w:name="_Toc147743207"/>
      <w:bookmarkStart w:id="113" w:name="_Toc147744070"/>
      <w:r>
        <w:t>5</w:t>
      </w:r>
      <w:r>
        <w:tab/>
        <w:t>Application protocol</w:t>
      </w:r>
      <w:bookmarkEnd w:id="112"/>
      <w:bookmarkEnd w:id="113"/>
    </w:p>
    <w:p w14:paraId="67E416B6" w14:textId="77777777" w:rsidR="00F26AA4" w:rsidRDefault="00F26AA4" w:rsidP="00F26AA4">
      <w:r>
        <w:t>The requirements stated in the corresponding clause of TS 31.101 [2] apply to the SSIM application.</w:t>
      </w:r>
    </w:p>
    <w:p w14:paraId="34483230" w14:textId="77777777" w:rsidR="00F26AA4" w:rsidRDefault="00F26AA4" w:rsidP="00F26AA4">
      <w:r>
        <w:t xml:space="preserve">The procedures listed in </w:t>
      </w:r>
      <w:r>
        <w:rPr>
          <w:lang w:eastAsia="ja-JP"/>
        </w:rPr>
        <w:t>clause</w:t>
      </w:r>
      <w:r>
        <w:t xml:space="preserve"> "SSIM management procedures" are required for execution of the procedures in the subsequent </w:t>
      </w:r>
      <w:r>
        <w:rPr>
          <w:lang w:eastAsia="ja-JP"/>
        </w:rPr>
        <w:t>clause</w:t>
      </w:r>
      <w:r>
        <w:t xml:space="preserve">s "SSIM security related procedures". The procedures listed in </w:t>
      </w:r>
      <w:r>
        <w:rPr>
          <w:lang w:eastAsia="ja-JP"/>
        </w:rPr>
        <w:t>clause</w:t>
      </w:r>
      <w:r>
        <w:t xml:space="preserve">s "SSIM security related procedures" are mandatory. </w:t>
      </w:r>
    </w:p>
    <w:p w14:paraId="50BA2EC2" w14:textId="77777777" w:rsidR="00F26AA4" w:rsidRDefault="00F26AA4" w:rsidP="00F26AA4">
      <w:pPr>
        <w:pStyle w:val="Heading2"/>
      </w:pPr>
      <w:bookmarkStart w:id="114" w:name="_Toc147743208"/>
      <w:bookmarkStart w:id="115" w:name="_Toc147744071"/>
      <w:bookmarkStart w:id="116" w:name="_Hlk141204036"/>
      <w:r>
        <w:t>5.1</w:t>
      </w:r>
      <w:r>
        <w:tab/>
        <w:t>SSIM management procedures</w:t>
      </w:r>
      <w:bookmarkEnd w:id="114"/>
      <w:bookmarkEnd w:id="115"/>
    </w:p>
    <w:p w14:paraId="11A0A1B8" w14:textId="77777777" w:rsidR="00F26AA4" w:rsidRDefault="00F26AA4" w:rsidP="00F26AA4">
      <w:pPr>
        <w:pStyle w:val="Heading3"/>
      </w:pPr>
      <w:bookmarkStart w:id="117" w:name="_Toc147743209"/>
      <w:bookmarkStart w:id="118" w:name="_Toc147744072"/>
      <w:bookmarkStart w:id="119" w:name="_Hlk143631932"/>
      <w:bookmarkEnd w:id="116"/>
      <w:r>
        <w:t>5.1.0</w:t>
      </w:r>
      <w:r>
        <w:tab/>
        <w:t>SSIM identification</w:t>
      </w:r>
      <w:bookmarkEnd w:id="117"/>
      <w:bookmarkEnd w:id="118"/>
    </w:p>
    <w:bookmarkEnd w:id="119"/>
    <w:p w14:paraId="5A68D022" w14:textId="77777777" w:rsidR="00F26AA4" w:rsidRDefault="00F26AA4" w:rsidP="00F26AA4">
      <w:r>
        <w:t xml:space="preserve">When a </w:t>
      </w:r>
      <w:r w:rsidRPr="00D22A9A">
        <w:t>Network Slice-Specific Authentication and Authorization procedure</w:t>
      </w:r>
      <w:r>
        <w:t xml:space="preserve"> starts as specified in TS 33.501 [6] on a S-NSSAI, </w:t>
      </w:r>
      <w:r w:rsidRPr="007D0212">
        <w:t xml:space="preserve">the </w:t>
      </w:r>
      <w:r w:rsidRPr="007D0212">
        <w:rPr>
          <w:rFonts w:hint="eastAsia"/>
        </w:rPr>
        <w:t>ME</w:t>
      </w:r>
      <w:r w:rsidRPr="007D0212">
        <w:t xml:space="preserve"> </w:t>
      </w:r>
      <w:r>
        <w:t>shall use the appropriate SSIM (clause 5.1.1) based on following criteria:</w:t>
      </w:r>
    </w:p>
    <w:p w14:paraId="02057C5A" w14:textId="77777777" w:rsidR="00F26AA4" w:rsidRDefault="00F26AA4" w:rsidP="00F26AA4">
      <w:pPr>
        <w:pStyle w:val="B1"/>
      </w:pPr>
      <w:r>
        <w:t>1)</w:t>
      </w:r>
      <w:r>
        <w:tab/>
        <w:t xml:space="preserve">the AID is present in </w:t>
      </w:r>
      <w:r w:rsidRPr="007D0212">
        <w:t>EF</w:t>
      </w:r>
      <w:r w:rsidRPr="00F56E38">
        <w:rPr>
          <w:vertAlign w:val="subscript"/>
        </w:rPr>
        <w:t>DIR</w:t>
      </w:r>
      <w:r>
        <w:t xml:space="preserve"> and identified with ‘3GPP SSIM’ App Code as defined in Annex E, </w:t>
      </w:r>
    </w:p>
    <w:p w14:paraId="27802D90" w14:textId="3E7F4161" w:rsidR="00F26AA4" w:rsidRDefault="00F26AA4" w:rsidP="00F26AA4">
      <w:pPr>
        <w:pStyle w:val="B1"/>
      </w:pPr>
      <w:r>
        <w:t>2)</w:t>
      </w:r>
      <w:r>
        <w:tab/>
        <w:t xml:space="preserve">the S-NSSAI of the NSSAA procedure listed in the application </w:t>
      </w:r>
      <w:del w:id="120" w:author="COLLET Herve" w:date="2023-11-06T19:15:00Z">
        <w:r w:rsidDel="00CA2A9C">
          <w:delText>EF</w:delText>
        </w:r>
        <w:r w:rsidDel="00CA2A9C">
          <w:rPr>
            <w:vertAlign w:val="subscript"/>
          </w:rPr>
          <w:delText>S-</w:delText>
        </w:r>
        <w:r w:rsidRPr="00F56E38" w:rsidDel="00CA2A9C">
          <w:rPr>
            <w:vertAlign w:val="subscript"/>
          </w:rPr>
          <w:delText>NSSA</w:delText>
        </w:r>
        <w:r w:rsidDel="00CA2A9C">
          <w:rPr>
            <w:vertAlign w:val="subscript"/>
          </w:rPr>
          <w:delText>I</w:delText>
        </w:r>
        <w:r w:rsidDel="00CA2A9C">
          <w:delText xml:space="preserve"> </w:delText>
        </w:r>
      </w:del>
      <w:r>
        <w:t>as described in S-NSSAI list request, clause 5.1.5</w:t>
      </w:r>
    </w:p>
    <w:p w14:paraId="200B0AA7" w14:textId="77777777" w:rsidR="00CA2A9C" w:rsidRDefault="00CA2A9C" w:rsidP="00CA2A9C">
      <w:pPr>
        <w:pStyle w:val="Heading3"/>
      </w:pPr>
      <w:bookmarkStart w:id="121" w:name="_Toc147743210"/>
      <w:bookmarkStart w:id="122" w:name="_Toc147744073"/>
      <w:r>
        <w:lastRenderedPageBreak/>
        <w:t>5.1.1</w:t>
      </w:r>
      <w:r>
        <w:tab/>
        <w:t>SSIM initialisation</w:t>
      </w:r>
      <w:bookmarkEnd w:id="121"/>
      <w:bookmarkEnd w:id="122"/>
    </w:p>
    <w:p w14:paraId="62A477A4" w14:textId="77777777" w:rsidR="00CA2A9C" w:rsidRDefault="00CA2A9C" w:rsidP="00CA2A9C">
      <w:pPr>
        <w:pStyle w:val="Heading4"/>
      </w:pPr>
      <w:bookmarkStart w:id="123" w:name="_Toc147743211"/>
      <w:bookmarkStart w:id="124" w:name="_Toc147744074"/>
      <w:bookmarkStart w:id="125" w:name="_Toc2867227"/>
      <w:bookmarkStart w:id="126" w:name="_Toc29900590"/>
      <w:bookmarkStart w:id="127" w:name="_Toc36481428"/>
      <w:bookmarkStart w:id="128" w:name="_Toc36481883"/>
      <w:bookmarkStart w:id="129" w:name="_Toc50966951"/>
      <w:bookmarkStart w:id="130" w:name="_Hlk141202645"/>
      <w:r>
        <w:t>5.1.1.1</w:t>
      </w:r>
      <w:r>
        <w:tab/>
        <w:t>SSIM application selection</w:t>
      </w:r>
      <w:bookmarkEnd w:id="123"/>
      <w:bookmarkEnd w:id="124"/>
    </w:p>
    <w:p w14:paraId="5A8EB9A6" w14:textId="77777777" w:rsidR="00CA2A9C" w:rsidRDefault="00CA2A9C" w:rsidP="00CA2A9C">
      <w:bookmarkStart w:id="131" w:name="_Hlk141200675"/>
      <w:bookmarkStart w:id="132" w:name="_Hlk141200729"/>
      <w:r>
        <w:t xml:space="preserve">The ME shall select an SSIM application using the SELECT by DF name as defined in TS 31.101 [2]. </w:t>
      </w:r>
    </w:p>
    <w:p w14:paraId="307504CD" w14:textId="77777777" w:rsidR="00CA2A9C" w:rsidRDefault="00CA2A9C" w:rsidP="00CA2A9C">
      <w:r>
        <w:t xml:space="preserve">After a successful SSIM application selection, the selected SSIM (AID) is stored on the UICC. This application is referred to as the last selected SSIM application. </w:t>
      </w:r>
      <w:r>
        <w:tab/>
        <w:t>The last selected SSIM application shall be available on the UICC after a deactivation followed by an activation of the UICC.</w:t>
      </w:r>
    </w:p>
    <w:p w14:paraId="1445EABE" w14:textId="2B340321" w:rsidR="00CA2A9C" w:rsidRDefault="00CA2A9C" w:rsidP="00CA2A9C">
      <w:r>
        <w:t>If a SSIM application is selected using partial DF name, the partial DF name supplied in the command shall uniquely identify a SSIM application. Furthermore</w:t>
      </w:r>
      <w:ins w:id="133" w:author="COLLET Herve" w:date="2023-11-06T19:16:00Z">
        <w:r>
          <w:t>,</w:t>
        </w:r>
      </w:ins>
      <w:r>
        <w:t xml:space="preserve"> if a SSIM application is selected using a partial DF name as specified in TS 31.101 [2] indicating in the SELECT command the last occurrence the UICC shall select the SSIM application stored as the last SSIM application. If, in the SELECT command, the options first, next/previous are indicated, they have no meaning if an application has not been previously selected in the same session and shall return an appropriate error </w:t>
      </w:r>
      <w:bookmarkEnd w:id="131"/>
      <w:r>
        <w:t>code.</w:t>
      </w:r>
    </w:p>
    <w:p w14:paraId="594B2C53" w14:textId="77777777" w:rsidR="00CA2A9C" w:rsidRDefault="00CA2A9C" w:rsidP="00CA2A9C">
      <w:pPr>
        <w:pStyle w:val="Heading4"/>
      </w:pPr>
      <w:bookmarkStart w:id="134" w:name="_Toc147743212"/>
      <w:bookmarkStart w:id="135" w:name="_Toc147744075"/>
      <w:bookmarkStart w:id="136" w:name="_Toc2867228"/>
      <w:bookmarkStart w:id="137" w:name="_Toc29900591"/>
      <w:bookmarkStart w:id="138" w:name="_Toc36481429"/>
      <w:bookmarkStart w:id="139" w:name="_Toc36481884"/>
      <w:bookmarkStart w:id="140" w:name="_Toc50966952"/>
      <w:bookmarkEnd w:id="125"/>
      <w:bookmarkEnd w:id="126"/>
      <w:bookmarkEnd w:id="127"/>
      <w:bookmarkEnd w:id="128"/>
      <w:bookmarkEnd w:id="129"/>
      <w:bookmarkEnd w:id="130"/>
      <w:bookmarkEnd w:id="132"/>
      <w:r>
        <w:t>5.1.1.2</w:t>
      </w:r>
      <w:r>
        <w:tab/>
        <w:t>SSIM initialisation</w:t>
      </w:r>
      <w:bookmarkEnd w:id="134"/>
      <w:bookmarkEnd w:id="135"/>
    </w:p>
    <w:p w14:paraId="33F059EC" w14:textId="563376F2" w:rsidR="00CA2A9C" w:rsidRDefault="00CA2A9C" w:rsidP="00CA2A9C">
      <w:r>
        <w:t>The SSIM shall not indicate any language preference. It shall use the language indicated by any other application currently active on the UICC or by default, choose a language from EF</w:t>
      </w:r>
      <w:r>
        <w:rPr>
          <w:vertAlign w:val="subscript"/>
        </w:rPr>
        <w:t>PL</w:t>
      </w:r>
      <w:r>
        <w:t xml:space="preserve"> at the MF level according </w:t>
      </w:r>
      <w:ins w:id="141" w:author="COLLET Herve" w:date="2023-11-06T19:16:00Z">
        <w:r>
          <w:t xml:space="preserve">to </w:t>
        </w:r>
      </w:ins>
      <w:r>
        <w:t>the procedure defined in TS 31.101 [2].</w:t>
      </w:r>
    </w:p>
    <w:p w14:paraId="26B6908C" w14:textId="77777777" w:rsidR="00CA2A9C" w:rsidRDefault="00CA2A9C" w:rsidP="00CA2A9C">
      <w:r>
        <w:t>If the ME does not support the languages of EF</w:t>
      </w:r>
      <w:r>
        <w:rPr>
          <w:vertAlign w:val="subscript"/>
        </w:rPr>
        <w:t>PL</w:t>
      </w:r>
      <w:r>
        <w:t>, then the ME shall use its own internal default selection.</w:t>
      </w:r>
    </w:p>
    <w:p w14:paraId="44D40E38" w14:textId="77777777" w:rsidR="00CA2A9C" w:rsidRDefault="00CA2A9C" w:rsidP="00CA2A9C">
      <w:r w:rsidRPr="007D0212">
        <w:t xml:space="preserve">The </w:t>
      </w:r>
      <w:r w:rsidRPr="007D0212">
        <w:rPr>
          <w:rFonts w:hint="eastAsia"/>
        </w:rPr>
        <w:t>ME</w:t>
      </w:r>
      <w:r w:rsidRPr="007D0212">
        <w:t xml:space="preserve"> then runs the</w:t>
      </w:r>
      <w:r>
        <w:t>:</w:t>
      </w:r>
    </w:p>
    <w:p w14:paraId="16325F80" w14:textId="77777777" w:rsidR="00CA2A9C" w:rsidRDefault="00CA2A9C" w:rsidP="00CA2A9C">
      <w:pPr>
        <w:pStyle w:val="B1"/>
      </w:pPr>
      <w:r>
        <w:t>-</w:t>
      </w:r>
      <w:r>
        <w:tab/>
      </w:r>
      <w:r w:rsidRPr="007D0212">
        <w:t>user verification procedure.</w:t>
      </w:r>
    </w:p>
    <w:p w14:paraId="25866D38" w14:textId="77777777" w:rsidR="00CA2A9C" w:rsidRDefault="00CA2A9C" w:rsidP="00CA2A9C">
      <w:pPr>
        <w:pStyle w:val="B1"/>
      </w:pPr>
      <w:r>
        <w:t>-</w:t>
      </w:r>
      <w:r>
        <w:tab/>
        <w:t>EAP Identifier request.</w:t>
      </w:r>
    </w:p>
    <w:p w14:paraId="3118CE44" w14:textId="77777777" w:rsidR="00CA2A9C" w:rsidRDefault="00CA2A9C" w:rsidP="00CA2A9C">
      <w:pPr>
        <w:keepNext/>
        <w:keepLines/>
      </w:pPr>
      <w:r w:rsidRPr="00571518">
        <w:t xml:space="preserve">If all these procedures have been performed successfully then </w:t>
      </w:r>
      <w:r>
        <w:t xml:space="preserve">the </w:t>
      </w:r>
      <w:r w:rsidRPr="00571518">
        <w:t>Network Slice-Specific Authentication and Authorization procedure</w:t>
      </w:r>
      <w:r w:rsidRPr="007D0212">
        <w:t xml:space="preserve"> </w:t>
      </w:r>
      <w:r w:rsidRPr="00571518">
        <w:t>shall start. In all other cases Network Slice-Specific Authentication and Authorization procedure shall not start.</w:t>
      </w:r>
    </w:p>
    <w:p w14:paraId="1FADE723" w14:textId="77777777" w:rsidR="00CA2A9C" w:rsidRDefault="00CA2A9C" w:rsidP="00CA2A9C">
      <w:r>
        <w:t>After the SSIM initialisation has been completed successfully, the ME is ready for an SSIM session and shall indicate this to the SSIM by sending a particular STATUS command as defined in TS 31.101 [2].</w:t>
      </w:r>
    </w:p>
    <w:p w14:paraId="2017BF9F" w14:textId="77777777" w:rsidR="00CA2A9C" w:rsidRDefault="00CA2A9C" w:rsidP="00CA2A9C">
      <w:pPr>
        <w:pStyle w:val="Heading3"/>
      </w:pPr>
      <w:bookmarkStart w:id="142" w:name="_Toc147743213"/>
      <w:bookmarkStart w:id="143" w:name="_Toc147744076"/>
      <w:bookmarkStart w:id="144" w:name="_Toc2867229"/>
      <w:bookmarkStart w:id="145" w:name="_Toc29900592"/>
      <w:bookmarkStart w:id="146" w:name="_Toc36481430"/>
      <w:bookmarkStart w:id="147" w:name="_Toc36481885"/>
      <w:bookmarkStart w:id="148" w:name="_Toc50966953"/>
      <w:bookmarkEnd w:id="136"/>
      <w:bookmarkEnd w:id="137"/>
      <w:bookmarkEnd w:id="138"/>
      <w:bookmarkEnd w:id="139"/>
      <w:bookmarkEnd w:id="140"/>
      <w:r>
        <w:t>5.1.2</w:t>
      </w:r>
      <w:r>
        <w:tab/>
        <w:t>SSIM session termination</w:t>
      </w:r>
      <w:bookmarkEnd w:id="142"/>
      <w:bookmarkEnd w:id="143"/>
    </w:p>
    <w:p w14:paraId="4A1F0A88" w14:textId="77777777" w:rsidR="00CA2A9C" w:rsidRDefault="00CA2A9C" w:rsidP="00CA2A9C">
      <w:pPr>
        <w:pStyle w:val="NO"/>
        <w:keepNext/>
      </w:pPr>
      <w:r>
        <w:t>NOTE 1:</w:t>
      </w:r>
      <w:r>
        <w:tab/>
        <w:t>This procedure is not to be confused with the deactivation procedure in TS 31.101 [2].</w:t>
      </w:r>
    </w:p>
    <w:p w14:paraId="23E3E018" w14:textId="77777777" w:rsidR="00CA2A9C" w:rsidRDefault="00CA2A9C" w:rsidP="00CA2A9C">
      <w:pPr>
        <w:keepNext/>
        <w:keepLines/>
      </w:pPr>
      <w:r>
        <w:t>The SSIM session is terminated by the ME as follows.</w:t>
      </w:r>
    </w:p>
    <w:p w14:paraId="7818C6A4" w14:textId="77777777" w:rsidR="00CA2A9C" w:rsidRPr="007D0212" w:rsidRDefault="00CA2A9C" w:rsidP="00CA2A9C">
      <w:r>
        <w:t>T</w:t>
      </w:r>
      <w:r w:rsidRPr="007D0212">
        <w:t xml:space="preserve">he ME deletes all these </w:t>
      </w:r>
      <w:r>
        <w:t>NSSAA procedure</w:t>
      </w:r>
      <w:r w:rsidRPr="007D0212">
        <w:t xml:space="preserve"> related information elements from its memory.</w:t>
      </w:r>
    </w:p>
    <w:p w14:paraId="69897E2F" w14:textId="77777777" w:rsidR="00CA2A9C" w:rsidRPr="007D0212" w:rsidRDefault="00CA2A9C" w:rsidP="00CA2A9C">
      <w:pPr>
        <w:pStyle w:val="NO"/>
      </w:pPr>
      <w:r w:rsidRPr="007D0212">
        <w:t>NOTE 2:</w:t>
      </w:r>
      <w:r w:rsidRPr="007D0212">
        <w:tab/>
        <w:t xml:space="preserve">If the ME has already updated any of the </w:t>
      </w:r>
      <w:r>
        <w:t>NSSAA procedure</w:t>
      </w:r>
      <w:r w:rsidRPr="007D0212">
        <w:t xml:space="preserve"> related information during the </w:t>
      </w:r>
      <w:r>
        <w:t>NSSAA procedure</w:t>
      </w:r>
      <w:r w:rsidRPr="007D0212">
        <w:t xml:space="preserve">, and the value has not changed until </w:t>
      </w:r>
      <w:r>
        <w:t>SSIM</w:t>
      </w:r>
      <w:r w:rsidRPr="007D0212">
        <w:t xml:space="preserve"> session termination, the ME may omit the respective update procedure.</w:t>
      </w:r>
    </w:p>
    <w:p w14:paraId="5ABAAD9C" w14:textId="05F23B61" w:rsidR="00CA2A9C" w:rsidRPr="007D0212" w:rsidRDefault="00CA2A9C" w:rsidP="00CA2A9C">
      <w:r w:rsidRPr="007D0212">
        <w:t xml:space="preserve">To </w:t>
      </w:r>
      <w:del w:id="149" w:author="COLLET Herve" w:date="2023-11-06T19:18:00Z">
        <w:r w:rsidRPr="007D0212" w:rsidDel="00CA2A9C">
          <w:delText xml:space="preserve">actually </w:delText>
        </w:r>
      </w:del>
      <w:r w:rsidRPr="007D0212">
        <w:t xml:space="preserve">terminate the session, the ME shall then use one of the mechanisms described in </w:t>
      </w:r>
      <w:r w:rsidRPr="007D0212">
        <w:rPr>
          <w:rFonts w:hint="eastAsia"/>
        </w:rPr>
        <w:t>TS</w:t>
      </w:r>
      <w:r w:rsidRPr="007D0212">
        <w:t> 31.101 [</w:t>
      </w:r>
      <w:r>
        <w:t>2</w:t>
      </w:r>
      <w:r w:rsidRPr="007D0212">
        <w:t>].</w:t>
      </w:r>
    </w:p>
    <w:p w14:paraId="5BA20950" w14:textId="77777777" w:rsidR="00CA2A9C" w:rsidRDefault="00CA2A9C" w:rsidP="00CA2A9C">
      <w:pPr>
        <w:pStyle w:val="Heading3"/>
      </w:pPr>
      <w:bookmarkStart w:id="150" w:name="_Toc147743214"/>
      <w:bookmarkStart w:id="151" w:name="_Toc147744077"/>
      <w:bookmarkStart w:id="152" w:name="_Toc2867230"/>
      <w:bookmarkStart w:id="153" w:name="_Toc29900593"/>
      <w:bookmarkStart w:id="154" w:name="_Toc36481431"/>
      <w:bookmarkStart w:id="155" w:name="_Toc36481886"/>
      <w:bookmarkStart w:id="156" w:name="_Toc50966954"/>
      <w:bookmarkStart w:id="157" w:name="_Toc2867232"/>
      <w:bookmarkStart w:id="158" w:name="_Toc29900595"/>
      <w:bookmarkStart w:id="159" w:name="_Toc36481433"/>
      <w:bookmarkStart w:id="160" w:name="_Toc36481888"/>
      <w:bookmarkStart w:id="161" w:name="_Toc50966956"/>
      <w:bookmarkEnd w:id="144"/>
      <w:bookmarkEnd w:id="145"/>
      <w:bookmarkEnd w:id="146"/>
      <w:bookmarkEnd w:id="147"/>
      <w:bookmarkEnd w:id="148"/>
      <w:r>
        <w:t>5.1.3</w:t>
      </w:r>
      <w:r>
        <w:tab/>
        <w:t>SSIM application closure</w:t>
      </w:r>
      <w:bookmarkEnd w:id="150"/>
      <w:bookmarkEnd w:id="151"/>
    </w:p>
    <w:p w14:paraId="724C37EC" w14:textId="3DDD2C0D" w:rsidR="00CA2A9C" w:rsidRDefault="00CA2A9C" w:rsidP="00CA2A9C">
      <w:r>
        <w:t xml:space="preserve">After termination of the SSIM session as defined in clause 5.1.2, the SSIM application may be closed by closing the logical channels that are used to communicate with this </w:t>
      </w:r>
      <w:del w:id="162" w:author="COLLET Herve" w:date="2023-11-06T19:19:00Z">
        <w:r w:rsidDel="00CA2A9C">
          <w:delText xml:space="preserve">particular </w:delText>
        </w:r>
      </w:del>
      <w:r>
        <w:t>SSIM application.</w:t>
      </w:r>
    </w:p>
    <w:p w14:paraId="710A4E38" w14:textId="77777777" w:rsidR="00CA2A9C" w:rsidRDefault="00CA2A9C" w:rsidP="00CA2A9C">
      <w:pPr>
        <w:pStyle w:val="Heading3"/>
      </w:pPr>
      <w:bookmarkStart w:id="163" w:name="_Toc147743215"/>
      <w:bookmarkStart w:id="164" w:name="_Toc147744078"/>
      <w:bookmarkStart w:id="165" w:name="_Hlk141286800"/>
      <w:bookmarkEnd w:id="152"/>
      <w:bookmarkEnd w:id="153"/>
      <w:bookmarkEnd w:id="154"/>
      <w:bookmarkEnd w:id="155"/>
      <w:bookmarkEnd w:id="156"/>
      <w:r>
        <w:t>5.1.4</w:t>
      </w:r>
      <w:r>
        <w:tab/>
      </w:r>
      <w:r w:rsidRPr="00571518">
        <w:t>EAP Identifier request</w:t>
      </w:r>
      <w:bookmarkEnd w:id="163"/>
      <w:bookmarkEnd w:id="164"/>
    </w:p>
    <w:p w14:paraId="3367B35B" w14:textId="08115740" w:rsidR="00CA2A9C" w:rsidRPr="007D0212" w:rsidRDefault="00CA2A9C" w:rsidP="00CA2A9C">
      <w:r w:rsidRPr="007D0212">
        <w:t>The ME performs the reading procedure with EF</w:t>
      </w:r>
      <w:r w:rsidRPr="00571518">
        <w:rPr>
          <w:vertAlign w:val="subscript"/>
        </w:rPr>
        <w:t>EAP</w:t>
      </w:r>
      <w:del w:id="166" w:author="COLLET Herve" w:date="2023-11-06T19:19:00Z">
        <w:r w:rsidRPr="00571518" w:rsidDel="00CA2A9C">
          <w:rPr>
            <w:vertAlign w:val="subscript"/>
          </w:rPr>
          <w:delText>-</w:delText>
        </w:r>
      </w:del>
      <w:r w:rsidRPr="00571518">
        <w:rPr>
          <w:vertAlign w:val="subscript"/>
        </w:rPr>
        <w:t>ID</w:t>
      </w:r>
      <w:r w:rsidRPr="007D0212">
        <w:t>.</w:t>
      </w:r>
    </w:p>
    <w:p w14:paraId="2C586B06" w14:textId="77777777" w:rsidR="00CA2A9C" w:rsidRPr="00126237" w:rsidRDefault="00CA2A9C" w:rsidP="00CA2A9C">
      <w:pPr>
        <w:pStyle w:val="Heading3"/>
        <w:rPr>
          <w:lang w:val="en-US"/>
        </w:rPr>
      </w:pPr>
      <w:bookmarkStart w:id="167" w:name="_Toc147743216"/>
      <w:bookmarkStart w:id="168" w:name="_Toc147744079"/>
      <w:r w:rsidRPr="00126237">
        <w:rPr>
          <w:lang w:val="en-US"/>
        </w:rPr>
        <w:lastRenderedPageBreak/>
        <w:t>5.1.</w:t>
      </w:r>
      <w:r>
        <w:rPr>
          <w:lang w:val="en-US"/>
        </w:rPr>
        <w:t>5</w:t>
      </w:r>
      <w:r w:rsidRPr="00126237">
        <w:rPr>
          <w:lang w:val="en-US"/>
        </w:rPr>
        <w:tab/>
        <w:t>S-NSSAI lis</w:t>
      </w:r>
      <w:r>
        <w:rPr>
          <w:lang w:val="en-US"/>
        </w:rPr>
        <w:t>t</w:t>
      </w:r>
      <w:r w:rsidRPr="00126237">
        <w:rPr>
          <w:lang w:val="en-US"/>
        </w:rPr>
        <w:t xml:space="preserve"> request</w:t>
      </w:r>
      <w:bookmarkEnd w:id="167"/>
      <w:bookmarkEnd w:id="168"/>
    </w:p>
    <w:p w14:paraId="570E8B29" w14:textId="2C29FDC5" w:rsidR="00CA2A9C" w:rsidRPr="007D0212" w:rsidRDefault="00CA2A9C" w:rsidP="00CA2A9C">
      <w:r w:rsidRPr="007D0212">
        <w:t>The ME performs the reading procedure with EF</w:t>
      </w:r>
      <w:del w:id="169" w:author="COLLET Herve" w:date="2023-11-06T19:19:00Z">
        <w:r w:rsidDel="00CA2A9C">
          <w:rPr>
            <w:vertAlign w:val="subscript"/>
          </w:rPr>
          <w:delText>S-</w:delText>
        </w:r>
      </w:del>
      <w:r>
        <w:rPr>
          <w:vertAlign w:val="subscript"/>
        </w:rPr>
        <w:t>NSSAI</w:t>
      </w:r>
      <w:r w:rsidRPr="007D0212">
        <w:t>.</w:t>
      </w:r>
    </w:p>
    <w:p w14:paraId="63FD96C2" w14:textId="77777777" w:rsidR="00CA2A9C" w:rsidRDefault="00CA2A9C" w:rsidP="00CA2A9C">
      <w:pPr>
        <w:pStyle w:val="Heading2"/>
      </w:pPr>
      <w:bookmarkStart w:id="170" w:name="_Toc147743217"/>
      <w:bookmarkStart w:id="171" w:name="_Toc147744080"/>
      <w:r>
        <w:t>5.2</w:t>
      </w:r>
      <w:r>
        <w:tab/>
        <w:t>SSIM security related procedures</w:t>
      </w:r>
      <w:bookmarkEnd w:id="157"/>
      <w:bookmarkEnd w:id="158"/>
      <w:bookmarkEnd w:id="159"/>
      <w:bookmarkEnd w:id="160"/>
      <w:bookmarkEnd w:id="161"/>
      <w:bookmarkEnd w:id="170"/>
      <w:bookmarkEnd w:id="171"/>
    </w:p>
    <w:p w14:paraId="128D7BC7" w14:textId="77777777" w:rsidR="00CA2A9C" w:rsidRDefault="00CA2A9C" w:rsidP="00CA2A9C">
      <w:pPr>
        <w:pStyle w:val="Heading3"/>
      </w:pPr>
      <w:bookmarkStart w:id="172" w:name="_Toc2867233"/>
      <w:bookmarkStart w:id="173" w:name="_Toc29900596"/>
      <w:bookmarkStart w:id="174" w:name="_Toc36481434"/>
      <w:bookmarkStart w:id="175" w:name="_Toc36481889"/>
      <w:bookmarkStart w:id="176" w:name="_Toc50966957"/>
      <w:bookmarkStart w:id="177" w:name="_Toc147743218"/>
      <w:bookmarkStart w:id="178" w:name="_Toc147744081"/>
      <w:r>
        <w:t>5.2.1</w:t>
      </w:r>
      <w:r>
        <w:tab/>
        <w:t>Authentication procedure</w:t>
      </w:r>
      <w:bookmarkEnd w:id="172"/>
      <w:bookmarkEnd w:id="173"/>
      <w:bookmarkEnd w:id="174"/>
      <w:bookmarkEnd w:id="175"/>
      <w:bookmarkEnd w:id="176"/>
      <w:bookmarkEnd w:id="177"/>
      <w:bookmarkEnd w:id="178"/>
    </w:p>
    <w:bookmarkEnd w:id="165"/>
    <w:p w14:paraId="58D238F7" w14:textId="7247F305" w:rsidR="00CA2A9C" w:rsidRPr="007D0212" w:rsidRDefault="00CA2A9C" w:rsidP="00CA2A9C">
      <w:r w:rsidRPr="007D0212">
        <w:t xml:space="preserve">The ME selects a </w:t>
      </w:r>
      <w:r>
        <w:t>S</w:t>
      </w:r>
      <w:r w:rsidRPr="007D0212">
        <w:t xml:space="preserve">SIM application </w:t>
      </w:r>
      <w:r>
        <w:t xml:space="preserve">(see 5.1) </w:t>
      </w:r>
      <w:r w:rsidRPr="007D0212">
        <w:t>and uses the AUTHENTICATE command (see 7.</w:t>
      </w:r>
      <w:del w:id="179" w:author="COLLET Herve" w:date="2023-11-06T19:20:00Z">
        <w:r w:rsidRPr="007D0212" w:rsidDel="006259DC">
          <w:delText>1</w:delText>
        </w:r>
      </w:del>
      <w:ins w:id="180" w:author="COLLET Herve" w:date="2023-11-06T19:20:00Z">
        <w:r w:rsidR="006259DC">
          <w:t>2</w:t>
        </w:r>
      </w:ins>
      <w:r w:rsidRPr="007D0212">
        <w:t>). The response is sent to the ME (in case of the T=0 protocol when requested by a subsequent GET RESPONSE command).</w:t>
      </w:r>
    </w:p>
    <w:p w14:paraId="43363483" w14:textId="77777777" w:rsidR="00F6728F" w:rsidRPr="00D22A9A" w:rsidRDefault="00F6728F" w:rsidP="00F6728F"/>
    <w:p w14:paraId="11895E4F" w14:textId="77777777" w:rsidR="00F6728F" w:rsidRPr="006B5418" w:rsidRDefault="00F6728F" w:rsidP="00F67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B30E9E" w14:textId="77777777" w:rsidR="006259DC" w:rsidRPr="00D84B99" w:rsidRDefault="006259DC" w:rsidP="006259DC">
      <w:pPr>
        <w:pStyle w:val="Heading1"/>
      </w:pPr>
      <w:bookmarkStart w:id="181" w:name="_Toc140849519"/>
      <w:bookmarkStart w:id="182" w:name="_Toc147743222"/>
      <w:bookmarkStart w:id="183" w:name="_Toc147744085"/>
      <w:bookmarkStart w:id="184" w:name="_Toc11053208"/>
      <w:bookmarkStart w:id="185" w:name="_Toc20392048"/>
      <w:bookmarkStart w:id="186" w:name="_Toc27774016"/>
      <w:bookmarkStart w:id="187" w:name="_Toc36474441"/>
      <w:bookmarkStart w:id="188" w:name="_Toc36477803"/>
      <w:bookmarkStart w:id="189" w:name="_Toc44930696"/>
      <w:bookmarkStart w:id="190" w:name="_Toc50965466"/>
      <w:bookmarkStart w:id="191" w:name="_Toc57102234"/>
      <w:bookmarkStart w:id="192" w:name="_Toc120271108"/>
      <w:bookmarkStart w:id="193" w:name="_Hlk141288067"/>
      <w:r w:rsidRPr="00D84B99">
        <w:t>7</w:t>
      </w:r>
      <w:r w:rsidRPr="00D84B99">
        <w:tab/>
        <w:t>SSIM commands</w:t>
      </w:r>
      <w:bookmarkEnd w:id="181"/>
      <w:bookmarkEnd w:id="182"/>
      <w:bookmarkEnd w:id="183"/>
    </w:p>
    <w:p w14:paraId="4E44A8DA" w14:textId="77777777" w:rsidR="006259DC" w:rsidRDefault="006259DC" w:rsidP="006259DC">
      <w:pPr>
        <w:pStyle w:val="Heading2"/>
      </w:pPr>
      <w:bookmarkStart w:id="194" w:name="_Toc147743223"/>
      <w:bookmarkStart w:id="195" w:name="_Toc147744086"/>
      <w:bookmarkStart w:id="196" w:name="_Toc140849520"/>
      <w:r>
        <w:t>7.0</w:t>
      </w:r>
      <w:r>
        <w:tab/>
        <w:t>Introduction</w:t>
      </w:r>
      <w:bookmarkEnd w:id="194"/>
      <w:bookmarkEnd w:id="195"/>
    </w:p>
    <w:p w14:paraId="3B0E8AF0" w14:textId="77777777" w:rsidR="006259DC" w:rsidRDefault="006259DC" w:rsidP="006259DC">
      <w:r w:rsidRPr="00B05E15">
        <w:t xml:space="preserve">The </w:t>
      </w:r>
      <w:r>
        <w:t xml:space="preserve">status conditions and the </w:t>
      </w:r>
      <w:r w:rsidRPr="00B05E15">
        <w:t xml:space="preserve">commands specified in </w:t>
      </w:r>
      <w:r>
        <w:t xml:space="preserve">TS 31.101 [2] </w:t>
      </w:r>
      <w:r w:rsidRPr="00B05E15">
        <w:t xml:space="preserve">are supported by </w:t>
      </w:r>
      <w:r>
        <w:t>SSIM application</w:t>
      </w:r>
      <w:r w:rsidRPr="00B05E15">
        <w:t xml:space="preserve">, with the restrictions identified in </w:t>
      </w:r>
      <w:r>
        <w:t>the following clauses.</w:t>
      </w:r>
    </w:p>
    <w:p w14:paraId="37F4E790" w14:textId="77777777" w:rsidR="006259DC" w:rsidRDefault="006259DC" w:rsidP="006259DC">
      <w:pPr>
        <w:pStyle w:val="Heading2"/>
      </w:pPr>
      <w:bookmarkStart w:id="197" w:name="_Toc147743224"/>
      <w:bookmarkStart w:id="198" w:name="_Toc147744087"/>
      <w:bookmarkStart w:id="199" w:name="_Toc11053209"/>
      <w:bookmarkStart w:id="200" w:name="_Toc20392049"/>
      <w:bookmarkStart w:id="201" w:name="_Toc27774017"/>
      <w:bookmarkStart w:id="202" w:name="_Toc36474442"/>
      <w:bookmarkStart w:id="203" w:name="_Toc36477804"/>
      <w:bookmarkStart w:id="204" w:name="_Toc44930697"/>
      <w:bookmarkStart w:id="205" w:name="_Toc50965467"/>
      <w:bookmarkStart w:id="206" w:name="_Toc57102235"/>
      <w:bookmarkStart w:id="207" w:name="_Toc120271109"/>
      <w:bookmarkEnd w:id="184"/>
      <w:bookmarkEnd w:id="185"/>
      <w:bookmarkEnd w:id="186"/>
      <w:bookmarkEnd w:id="187"/>
      <w:bookmarkEnd w:id="188"/>
      <w:bookmarkEnd w:id="189"/>
      <w:bookmarkEnd w:id="190"/>
      <w:bookmarkEnd w:id="191"/>
      <w:bookmarkEnd w:id="192"/>
      <w:bookmarkEnd w:id="196"/>
      <w:r w:rsidRPr="00E57533">
        <w:t>7.</w:t>
      </w:r>
      <w:r>
        <w:t>1</w:t>
      </w:r>
      <w:r w:rsidRPr="00E57533">
        <w:tab/>
      </w:r>
      <w:bookmarkStart w:id="208" w:name="_Hlk143633462"/>
      <w:r>
        <w:t xml:space="preserve">Status Conditions returned by the </w:t>
      </w:r>
      <w:proofErr w:type="gramStart"/>
      <w:r w:rsidRPr="00E57533">
        <w:t>S</w:t>
      </w:r>
      <w:r>
        <w:t>SIM</w:t>
      </w:r>
      <w:bookmarkEnd w:id="197"/>
      <w:bookmarkEnd w:id="198"/>
      <w:bookmarkEnd w:id="208"/>
      <w:proofErr w:type="gramEnd"/>
    </w:p>
    <w:p w14:paraId="49645900" w14:textId="77777777" w:rsidR="006259DC" w:rsidRDefault="006259DC" w:rsidP="006259DC">
      <w:pPr>
        <w:pStyle w:val="Heading3"/>
      </w:pPr>
      <w:bookmarkStart w:id="209" w:name="_Toc147743225"/>
      <w:bookmarkStart w:id="210" w:name="_Toc147744088"/>
      <w:r>
        <w:t>7.1.0</w:t>
      </w:r>
      <w:r>
        <w:tab/>
        <w:t>General</w:t>
      </w:r>
      <w:bookmarkEnd w:id="209"/>
      <w:bookmarkEnd w:id="210"/>
    </w:p>
    <w:p w14:paraId="29B73F1A" w14:textId="77777777" w:rsidR="006259DC" w:rsidRPr="00D4414C" w:rsidRDefault="006259DC" w:rsidP="006259DC">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w:t>
      </w:r>
      <w:r>
        <w:t>2</w:t>
      </w:r>
      <w:r w:rsidRPr="007D0212">
        <w:t>].</w:t>
      </w:r>
    </w:p>
    <w:p w14:paraId="75FC83B6" w14:textId="77777777" w:rsidR="006259DC" w:rsidRDefault="006259DC" w:rsidP="006259DC">
      <w:pPr>
        <w:pStyle w:val="Heading3"/>
      </w:pPr>
      <w:bookmarkStart w:id="211" w:name="_Toc147743226"/>
      <w:bookmarkStart w:id="212" w:name="_Toc147744089"/>
      <w:r>
        <w:t>7.1.1</w:t>
      </w:r>
      <w:r>
        <w:tab/>
        <w:t>Security management</w:t>
      </w:r>
      <w:bookmarkEnd w:id="211"/>
      <w:bookmarkEnd w:id="212"/>
    </w:p>
    <w:p w14:paraId="7355D0F4" w14:textId="2EE7DAB5" w:rsidR="006259DC" w:rsidRPr="00C279CD" w:rsidRDefault="006259DC" w:rsidP="006259DC">
      <w:pPr>
        <w:pStyle w:val="TH"/>
      </w:pPr>
      <w:r>
        <w:t>Table 7.1.1-1:</w:t>
      </w:r>
      <w:ins w:id="213" w:author="COLLET Herve" w:date="2023-11-06T19:22:00Z">
        <w:r>
          <w:t xml:space="preserve"> Security management error Status Words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6259DC" w:rsidRPr="007D0212" w14:paraId="07EE3735" w14:textId="77777777" w:rsidTr="008C793C">
        <w:trPr>
          <w:jc w:val="center"/>
        </w:trPr>
        <w:tc>
          <w:tcPr>
            <w:tcW w:w="708" w:type="dxa"/>
          </w:tcPr>
          <w:p w14:paraId="3E3E19F3" w14:textId="77777777" w:rsidR="006259DC" w:rsidRPr="007D0212" w:rsidRDefault="006259DC" w:rsidP="008C793C">
            <w:pPr>
              <w:pStyle w:val="TAC"/>
            </w:pPr>
            <w:bookmarkStart w:id="214" w:name="_Toc2867274"/>
            <w:bookmarkStart w:id="215" w:name="_Toc29900637"/>
            <w:bookmarkStart w:id="216" w:name="_Toc36481475"/>
            <w:bookmarkStart w:id="217" w:name="_Toc36481930"/>
            <w:bookmarkStart w:id="218" w:name="_Toc50966998"/>
            <w:bookmarkStart w:id="219" w:name="_Toc140849525"/>
            <w:r w:rsidRPr="007D0212">
              <w:rPr>
                <w:b/>
              </w:rPr>
              <w:t>SW1</w:t>
            </w:r>
          </w:p>
        </w:tc>
        <w:tc>
          <w:tcPr>
            <w:tcW w:w="709" w:type="dxa"/>
          </w:tcPr>
          <w:p w14:paraId="6F765C1C" w14:textId="77777777" w:rsidR="006259DC" w:rsidRPr="007D0212" w:rsidRDefault="006259DC" w:rsidP="008C793C">
            <w:pPr>
              <w:pStyle w:val="TAC"/>
            </w:pPr>
            <w:r w:rsidRPr="007D0212">
              <w:rPr>
                <w:b/>
              </w:rPr>
              <w:t>SW2</w:t>
            </w:r>
          </w:p>
        </w:tc>
        <w:tc>
          <w:tcPr>
            <w:tcW w:w="5954" w:type="dxa"/>
          </w:tcPr>
          <w:p w14:paraId="2AB8A066" w14:textId="77777777" w:rsidR="006259DC" w:rsidRPr="007D0212" w:rsidRDefault="006259DC" w:rsidP="008C793C">
            <w:pPr>
              <w:pStyle w:val="TAL"/>
              <w:rPr>
                <w:b/>
              </w:rPr>
            </w:pPr>
            <w:r w:rsidRPr="007D0212">
              <w:rPr>
                <w:b/>
              </w:rPr>
              <w:t>Error description</w:t>
            </w:r>
          </w:p>
        </w:tc>
      </w:tr>
      <w:tr w:rsidR="006259DC" w:rsidRPr="007D0212" w14:paraId="33DFD118" w14:textId="77777777" w:rsidTr="008C793C">
        <w:trPr>
          <w:jc w:val="center"/>
        </w:trPr>
        <w:tc>
          <w:tcPr>
            <w:tcW w:w="708" w:type="dxa"/>
          </w:tcPr>
          <w:p w14:paraId="58C8B109" w14:textId="77777777" w:rsidR="006259DC" w:rsidRPr="007D0212" w:rsidRDefault="006259DC" w:rsidP="008C793C">
            <w:pPr>
              <w:pStyle w:val="TAC"/>
            </w:pPr>
            <w:r w:rsidRPr="007D0212">
              <w:t>'98'</w:t>
            </w:r>
          </w:p>
        </w:tc>
        <w:tc>
          <w:tcPr>
            <w:tcW w:w="709" w:type="dxa"/>
          </w:tcPr>
          <w:p w14:paraId="263C9CBC" w14:textId="77777777" w:rsidR="006259DC" w:rsidRPr="007D0212" w:rsidRDefault="006259DC" w:rsidP="008C793C">
            <w:pPr>
              <w:pStyle w:val="TAC"/>
            </w:pPr>
            <w:r w:rsidRPr="007D0212">
              <w:t>'62'</w:t>
            </w:r>
          </w:p>
        </w:tc>
        <w:tc>
          <w:tcPr>
            <w:tcW w:w="5954" w:type="dxa"/>
          </w:tcPr>
          <w:p w14:paraId="7E559270" w14:textId="77777777" w:rsidR="006259DC" w:rsidRPr="007D0212" w:rsidRDefault="006259DC" w:rsidP="008C793C">
            <w:pPr>
              <w:pStyle w:val="TAC"/>
              <w:ind w:left="177" w:hanging="177"/>
              <w:jc w:val="left"/>
            </w:pPr>
            <w:r w:rsidRPr="007D0212">
              <w:noBreakHyphen/>
            </w:r>
            <w:r w:rsidRPr="007D0212">
              <w:tab/>
              <w:t xml:space="preserve">Authentication </w:t>
            </w:r>
            <w:r>
              <w:t xml:space="preserve">error </w:t>
            </w:r>
            <w:r w:rsidRPr="00ED4566">
              <w:t>(EAP Failure Packet received)</w:t>
            </w:r>
          </w:p>
        </w:tc>
      </w:tr>
    </w:tbl>
    <w:p w14:paraId="2C6549AE" w14:textId="77777777" w:rsidR="006259DC" w:rsidRDefault="006259DC" w:rsidP="006259DC">
      <w:bookmarkStart w:id="220" w:name="_Toc147743227"/>
      <w:bookmarkStart w:id="221" w:name="_Hlk141292154"/>
      <w:bookmarkStart w:id="222" w:name="_Hlk141340499"/>
      <w:bookmarkEnd w:id="214"/>
      <w:bookmarkEnd w:id="215"/>
      <w:bookmarkEnd w:id="216"/>
      <w:bookmarkEnd w:id="217"/>
      <w:bookmarkEnd w:id="218"/>
      <w:bookmarkEnd w:id="219"/>
    </w:p>
    <w:p w14:paraId="44C86862" w14:textId="77777777" w:rsidR="006259DC" w:rsidRDefault="006259DC" w:rsidP="006259DC">
      <w:pPr>
        <w:pStyle w:val="Heading3"/>
      </w:pPr>
      <w:bookmarkStart w:id="223" w:name="_Toc147744090"/>
      <w:r>
        <w:t>7.1.2</w:t>
      </w:r>
      <w:r>
        <w:tab/>
      </w:r>
      <w:bookmarkStart w:id="224" w:name="_Hlk141292123"/>
      <w:r w:rsidRPr="0053257D">
        <w:t>Application errors</w:t>
      </w:r>
      <w:bookmarkEnd w:id="220"/>
      <w:bookmarkEnd w:id="223"/>
      <w:bookmarkEnd w:id="224"/>
    </w:p>
    <w:p w14:paraId="57595F14" w14:textId="6ED29A5F" w:rsidR="006259DC" w:rsidRPr="00C279CD" w:rsidRDefault="006259DC" w:rsidP="006259DC">
      <w:pPr>
        <w:pStyle w:val="TH"/>
      </w:pPr>
      <w:r>
        <w:t>Table 7.1.2-1:</w:t>
      </w:r>
      <w:ins w:id="225" w:author="COLLET Herve" w:date="2023-11-06T19:22:00Z">
        <w:r w:rsidRPr="006259DC">
          <w:t xml:space="preserve"> </w:t>
        </w:r>
        <w:r>
          <w:t>Application error Status Words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6259DC" w:rsidRPr="007D0212" w14:paraId="14FD601D" w14:textId="77777777" w:rsidTr="008C793C">
        <w:trPr>
          <w:jc w:val="center"/>
        </w:trPr>
        <w:tc>
          <w:tcPr>
            <w:tcW w:w="708" w:type="dxa"/>
          </w:tcPr>
          <w:bookmarkEnd w:id="221"/>
          <w:p w14:paraId="1AA15630" w14:textId="77777777" w:rsidR="006259DC" w:rsidRPr="007D0212" w:rsidRDefault="006259DC" w:rsidP="008C793C">
            <w:pPr>
              <w:pStyle w:val="TAC"/>
            </w:pPr>
            <w:r w:rsidRPr="007D0212">
              <w:rPr>
                <w:b/>
              </w:rPr>
              <w:t>SW1</w:t>
            </w:r>
          </w:p>
        </w:tc>
        <w:tc>
          <w:tcPr>
            <w:tcW w:w="709" w:type="dxa"/>
          </w:tcPr>
          <w:p w14:paraId="3A7433B3" w14:textId="77777777" w:rsidR="006259DC" w:rsidRPr="007D0212" w:rsidRDefault="006259DC" w:rsidP="008C793C">
            <w:pPr>
              <w:pStyle w:val="TAC"/>
            </w:pPr>
            <w:r w:rsidRPr="007D0212">
              <w:rPr>
                <w:b/>
              </w:rPr>
              <w:t>SW2</w:t>
            </w:r>
          </w:p>
        </w:tc>
        <w:tc>
          <w:tcPr>
            <w:tcW w:w="5954" w:type="dxa"/>
          </w:tcPr>
          <w:p w14:paraId="16F01FB7" w14:textId="77777777" w:rsidR="006259DC" w:rsidRPr="007D0212" w:rsidRDefault="006259DC" w:rsidP="008C793C">
            <w:pPr>
              <w:pStyle w:val="TAL"/>
              <w:rPr>
                <w:b/>
              </w:rPr>
            </w:pPr>
            <w:r w:rsidRPr="007D0212">
              <w:rPr>
                <w:b/>
              </w:rPr>
              <w:t>Error description</w:t>
            </w:r>
          </w:p>
        </w:tc>
      </w:tr>
      <w:tr w:rsidR="006259DC" w:rsidRPr="007D0212" w14:paraId="0B42B3B3" w14:textId="77777777" w:rsidTr="008C793C">
        <w:trPr>
          <w:jc w:val="center"/>
        </w:trPr>
        <w:tc>
          <w:tcPr>
            <w:tcW w:w="708" w:type="dxa"/>
          </w:tcPr>
          <w:p w14:paraId="575CE797" w14:textId="77777777" w:rsidR="006259DC" w:rsidRPr="007D0212" w:rsidRDefault="006259DC" w:rsidP="008C793C">
            <w:pPr>
              <w:pStyle w:val="TAC"/>
            </w:pPr>
            <w:r w:rsidRPr="00B05E15">
              <w:t>'62'</w:t>
            </w:r>
          </w:p>
        </w:tc>
        <w:tc>
          <w:tcPr>
            <w:tcW w:w="709" w:type="dxa"/>
          </w:tcPr>
          <w:p w14:paraId="222D6865" w14:textId="77777777" w:rsidR="006259DC" w:rsidRPr="007D0212" w:rsidRDefault="006259DC" w:rsidP="008C793C">
            <w:pPr>
              <w:pStyle w:val="TAC"/>
            </w:pPr>
            <w:r w:rsidRPr="00B05E15">
              <w:t>'00'</w:t>
            </w:r>
          </w:p>
        </w:tc>
        <w:tc>
          <w:tcPr>
            <w:tcW w:w="5954" w:type="dxa"/>
          </w:tcPr>
          <w:p w14:paraId="430AAAAE" w14:textId="77777777" w:rsidR="006259DC" w:rsidRPr="007D0212" w:rsidRDefault="006259DC" w:rsidP="008C793C">
            <w:pPr>
              <w:pStyle w:val="TAC"/>
              <w:ind w:left="177" w:hanging="177"/>
              <w:jc w:val="left"/>
            </w:pPr>
            <w:r w:rsidRPr="00B05E15">
              <w:t>-</w:t>
            </w:r>
            <w:r w:rsidRPr="00B05E15">
              <w:tab/>
              <w:t>No information given, state of non-volatile memory unchanged (EAP Packet silently ignored)</w:t>
            </w:r>
          </w:p>
        </w:tc>
      </w:tr>
    </w:tbl>
    <w:p w14:paraId="18F48F61" w14:textId="77777777" w:rsidR="006259DC" w:rsidRDefault="006259DC" w:rsidP="006259DC">
      <w:bookmarkStart w:id="226" w:name="_Toc147743228"/>
      <w:bookmarkEnd w:id="222"/>
    </w:p>
    <w:p w14:paraId="792D3C4C" w14:textId="77777777" w:rsidR="006259DC" w:rsidRDefault="006259DC" w:rsidP="006259DC">
      <w:pPr>
        <w:pStyle w:val="Heading3"/>
      </w:pPr>
      <w:bookmarkStart w:id="227" w:name="_Toc147744091"/>
      <w:r>
        <w:lastRenderedPageBreak/>
        <w:t>7.1.3</w:t>
      </w:r>
      <w:r>
        <w:tab/>
        <w:t>Status Words of the Commands</w:t>
      </w:r>
      <w:bookmarkEnd w:id="226"/>
      <w:bookmarkEnd w:id="227"/>
    </w:p>
    <w:p w14:paraId="576F3B6D" w14:textId="77777777" w:rsidR="006259DC" w:rsidRDefault="006259DC" w:rsidP="006259DC">
      <w:pPr>
        <w:keepNext/>
        <w:keepLines/>
      </w:pPr>
      <w:r>
        <w:t xml:space="preserve">The provisions of </w:t>
      </w:r>
      <w:r w:rsidRPr="007D0212">
        <w:t>TS 31.101 [</w:t>
      </w:r>
      <w:r>
        <w:t>2</w:t>
      </w:r>
      <w:r w:rsidRPr="007D0212">
        <w:t>]</w:t>
      </w:r>
      <w:r>
        <w:t xml:space="preserve"> clause 10.2.2 apply with the exceptions in the following table which shows the possible status conditions returned (marked by an asterisk *).</w:t>
      </w:r>
    </w:p>
    <w:p w14:paraId="61479C56" w14:textId="77777777" w:rsidR="006259DC" w:rsidRDefault="006259DC" w:rsidP="006259DC">
      <w:pPr>
        <w:pStyle w:val="TH"/>
      </w:pPr>
      <w:r>
        <w:t>Table 7.1.3-1: 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6259DC" w14:paraId="2A520E1D" w14:textId="77777777" w:rsidTr="008C793C">
        <w:trPr>
          <w:cantSplit/>
          <w:jc w:val="center"/>
        </w:trPr>
        <w:tc>
          <w:tcPr>
            <w:tcW w:w="1866" w:type="dxa"/>
          </w:tcPr>
          <w:p w14:paraId="134583FC" w14:textId="77777777" w:rsidR="006259DC" w:rsidRPr="00FB7AB7" w:rsidRDefault="006259DC" w:rsidP="008C793C">
            <w:pPr>
              <w:pStyle w:val="TAH"/>
            </w:pPr>
            <w:bookmarkStart w:id="228" w:name="_Hlk141291638"/>
            <w:r w:rsidRPr="00FB7AB7">
              <w:t>Status Words</w:t>
            </w:r>
          </w:p>
        </w:tc>
        <w:tc>
          <w:tcPr>
            <w:tcW w:w="1529" w:type="dxa"/>
            <w:vAlign w:val="center"/>
          </w:tcPr>
          <w:p w14:paraId="6CE50DDF" w14:textId="77777777" w:rsidR="006259DC" w:rsidRPr="00FB7AB7" w:rsidRDefault="006259DC" w:rsidP="008C793C">
            <w:pPr>
              <w:pStyle w:val="TAH"/>
            </w:pPr>
            <w:r w:rsidRPr="00FB7AB7">
              <w:t>AUTHENTICATE</w:t>
            </w:r>
          </w:p>
        </w:tc>
      </w:tr>
      <w:tr w:rsidR="006259DC" w14:paraId="76777CDB" w14:textId="77777777" w:rsidTr="008C793C">
        <w:trPr>
          <w:jc w:val="center"/>
        </w:trPr>
        <w:tc>
          <w:tcPr>
            <w:tcW w:w="1866" w:type="dxa"/>
          </w:tcPr>
          <w:p w14:paraId="28F429CE" w14:textId="77777777" w:rsidR="006259DC" w:rsidRPr="00FB7AB7" w:rsidRDefault="006259DC" w:rsidP="008C793C">
            <w:pPr>
              <w:pStyle w:val="TAC"/>
            </w:pPr>
            <w:r w:rsidRPr="00FB7AB7">
              <w:t>90 00</w:t>
            </w:r>
          </w:p>
        </w:tc>
        <w:tc>
          <w:tcPr>
            <w:tcW w:w="1529" w:type="dxa"/>
          </w:tcPr>
          <w:p w14:paraId="39F49150" w14:textId="77777777" w:rsidR="006259DC" w:rsidRPr="00FB7AB7" w:rsidRDefault="006259DC" w:rsidP="008C793C">
            <w:pPr>
              <w:pStyle w:val="TAC"/>
            </w:pPr>
            <w:r w:rsidRPr="00FB7AB7">
              <w:t>*</w:t>
            </w:r>
          </w:p>
        </w:tc>
      </w:tr>
      <w:tr w:rsidR="006259DC" w14:paraId="5AEED40D" w14:textId="77777777" w:rsidTr="008C793C">
        <w:trPr>
          <w:jc w:val="center"/>
        </w:trPr>
        <w:tc>
          <w:tcPr>
            <w:tcW w:w="1866" w:type="dxa"/>
          </w:tcPr>
          <w:p w14:paraId="60FDD2BF" w14:textId="77777777" w:rsidR="006259DC" w:rsidRPr="00FB7AB7" w:rsidRDefault="006259DC" w:rsidP="008C793C">
            <w:pPr>
              <w:pStyle w:val="TAC"/>
            </w:pPr>
            <w:r w:rsidRPr="00FB7AB7">
              <w:t>91 XX</w:t>
            </w:r>
          </w:p>
        </w:tc>
        <w:tc>
          <w:tcPr>
            <w:tcW w:w="1529" w:type="dxa"/>
          </w:tcPr>
          <w:p w14:paraId="048AC687" w14:textId="77777777" w:rsidR="006259DC" w:rsidRPr="00FB7AB7" w:rsidRDefault="006259DC" w:rsidP="008C793C">
            <w:pPr>
              <w:pStyle w:val="TAC"/>
            </w:pPr>
            <w:r w:rsidRPr="00FB7AB7">
              <w:t>*</w:t>
            </w:r>
          </w:p>
        </w:tc>
      </w:tr>
      <w:tr w:rsidR="006259DC" w14:paraId="420F0B49" w14:textId="77777777" w:rsidTr="008C793C">
        <w:trPr>
          <w:jc w:val="center"/>
        </w:trPr>
        <w:tc>
          <w:tcPr>
            <w:tcW w:w="1866" w:type="dxa"/>
          </w:tcPr>
          <w:p w14:paraId="1749DA9B" w14:textId="77777777" w:rsidR="006259DC" w:rsidRPr="00FB7AB7" w:rsidRDefault="006259DC" w:rsidP="008C793C">
            <w:pPr>
              <w:pStyle w:val="TAC"/>
            </w:pPr>
            <w:r w:rsidRPr="00FB7AB7">
              <w:t>93 00</w:t>
            </w:r>
          </w:p>
        </w:tc>
        <w:tc>
          <w:tcPr>
            <w:tcW w:w="1529" w:type="dxa"/>
          </w:tcPr>
          <w:p w14:paraId="075424A9" w14:textId="77777777" w:rsidR="006259DC" w:rsidRPr="00FB7AB7" w:rsidRDefault="006259DC" w:rsidP="008C793C">
            <w:pPr>
              <w:pStyle w:val="TAC"/>
            </w:pPr>
          </w:p>
        </w:tc>
      </w:tr>
      <w:tr w:rsidR="006259DC" w14:paraId="5942CFC7" w14:textId="77777777" w:rsidTr="008C793C">
        <w:trPr>
          <w:jc w:val="center"/>
        </w:trPr>
        <w:tc>
          <w:tcPr>
            <w:tcW w:w="1866" w:type="dxa"/>
          </w:tcPr>
          <w:p w14:paraId="5630C995" w14:textId="77777777" w:rsidR="006259DC" w:rsidRPr="00FB7AB7" w:rsidRDefault="006259DC" w:rsidP="008C793C">
            <w:pPr>
              <w:pStyle w:val="TAC"/>
            </w:pPr>
            <w:r w:rsidRPr="00FB7AB7">
              <w:t>98 50</w:t>
            </w:r>
          </w:p>
        </w:tc>
        <w:tc>
          <w:tcPr>
            <w:tcW w:w="1529" w:type="dxa"/>
          </w:tcPr>
          <w:p w14:paraId="28B23FB5" w14:textId="77777777" w:rsidR="006259DC" w:rsidRPr="00FB7AB7" w:rsidRDefault="006259DC" w:rsidP="008C793C">
            <w:pPr>
              <w:pStyle w:val="TAC"/>
            </w:pPr>
          </w:p>
        </w:tc>
      </w:tr>
      <w:tr w:rsidR="006259DC" w14:paraId="0E20B80D" w14:textId="77777777" w:rsidTr="008C793C">
        <w:trPr>
          <w:jc w:val="center"/>
        </w:trPr>
        <w:tc>
          <w:tcPr>
            <w:tcW w:w="1866" w:type="dxa"/>
          </w:tcPr>
          <w:p w14:paraId="7329FB01" w14:textId="77777777" w:rsidR="006259DC" w:rsidRPr="00FB7AB7" w:rsidRDefault="006259DC" w:rsidP="008C793C">
            <w:pPr>
              <w:pStyle w:val="TAC"/>
            </w:pPr>
            <w:r w:rsidRPr="00FB7AB7">
              <w:t>98 62</w:t>
            </w:r>
          </w:p>
        </w:tc>
        <w:tc>
          <w:tcPr>
            <w:tcW w:w="1529" w:type="dxa"/>
          </w:tcPr>
          <w:p w14:paraId="2C8F3CEA" w14:textId="77777777" w:rsidR="006259DC" w:rsidRPr="00FB7AB7" w:rsidRDefault="006259DC" w:rsidP="008C793C">
            <w:pPr>
              <w:pStyle w:val="TAC"/>
            </w:pPr>
            <w:r w:rsidRPr="00FB7AB7">
              <w:t>*</w:t>
            </w:r>
          </w:p>
        </w:tc>
      </w:tr>
      <w:tr w:rsidR="006259DC" w14:paraId="414A5915" w14:textId="77777777" w:rsidTr="008C793C">
        <w:trPr>
          <w:jc w:val="center"/>
        </w:trPr>
        <w:tc>
          <w:tcPr>
            <w:tcW w:w="1866" w:type="dxa"/>
          </w:tcPr>
          <w:p w14:paraId="18417270" w14:textId="77777777" w:rsidR="006259DC" w:rsidRPr="00FB7AB7" w:rsidRDefault="006259DC" w:rsidP="008C793C">
            <w:pPr>
              <w:pStyle w:val="TAC"/>
            </w:pPr>
            <w:r w:rsidRPr="00FB7AB7">
              <w:t>98 64</w:t>
            </w:r>
          </w:p>
        </w:tc>
        <w:tc>
          <w:tcPr>
            <w:tcW w:w="1529" w:type="dxa"/>
          </w:tcPr>
          <w:p w14:paraId="21CFF081" w14:textId="77777777" w:rsidR="006259DC" w:rsidRPr="00FB7AB7" w:rsidRDefault="006259DC" w:rsidP="008C793C">
            <w:pPr>
              <w:pStyle w:val="TAC"/>
            </w:pPr>
            <w:r w:rsidRPr="00FB7AB7">
              <w:t>*</w:t>
            </w:r>
          </w:p>
        </w:tc>
      </w:tr>
      <w:tr w:rsidR="006259DC" w14:paraId="3D9E35E9" w14:textId="77777777" w:rsidTr="008C793C">
        <w:trPr>
          <w:jc w:val="center"/>
        </w:trPr>
        <w:tc>
          <w:tcPr>
            <w:tcW w:w="1866" w:type="dxa"/>
          </w:tcPr>
          <w:p w14:paraId="5C485AC3" w14:textId="77777777" w:rsidR="006259DC" w:rsidRPr="00FB7AB7" w:rsidRDefault="006259DC" w:rsidP="008C793C">
            <w:pPr>
              <w:pStyle w:val="TAC"/>
            </w:pPr>
            <w:r w:rsidRPr="00FB7AB7">
              <w:t>62 00</w:t>
            </w:r>
          </w:p>
        </w:tc>
        <w:tc>
          <w:tcPr>
            <w:tcW w:w="1529" w:type="dxa"/>
          </w:tcPr>
          <w:p w14:paraId="5ECEC667" w14:textId="77777777" w:rsidR="006259DC" w:rsidRPr="00FB7AB7" w:rsidRDefault="006259DC" w:rsidP="008C793C">
            <w:pPr>
              <w:pStyle w:val="TAC"/>
            </w:pPr>
            <w:r w:rsidRPr="00FB7AB7">
              <w:t>*</w:t>
            </w:r>
          </w:p>
        </w:tc>
      </w:tr>
      <w:tr w:rsidR="006259DC" w14:paraId="0D783C51" w14:textId="77777777" w:rsidTr="008C793C">
        <w:trPr>
          <w:jc w:val="center"/>
        </w:trPr>
        <w:tc>
          <w:tcPr>
            <w:tcW w:w="1866" w:type="dxa"/>
          </w:tcPr>
          <w:p w14:paraId="7986F2F9" w14:textId="77777777" w:rsidR="006259DC" w:rsidRPr="00FB7AB7" w:rsidRDefault="006259DC" w:rsidP="008C793C">
            <w:pPr>
              <w:pStyle w:val="TAC"/>
            </w:pPr>
            <w:r w:rsidRPr="00FB7AB7">
              <w:t>62 81</w:t>
            </w:r>
          </w:p>
        </w:tc>
        <w:tc>
          <w:tcPr>
            <w:tcW w:w="1529" w:type="dxa"/>
          </w:tcPr>
          <w:p w14:paraId="492437A9" w14:textId="77777777" w:rsidR="006259DC" w:rsidRPr="00FB7AB7" w:rsidRDefault="006259DC" w:rsidP="008C793C">
            <w:pPr>
              <w:pStyle w:val="TAC"/>
            </w:pPr>
          </w:p>
        </w:tc>
      </w:tr>
      <w:tr w:rsidR="006259DC" w14:paraId="664CDB1D" w14:textId="77777777" w:rsidTr="008C793C">
        <w:trPr>
          <w:jc w:val="center"/>
        </w:trPr>
        <w:tc>
          <w:tcPr>
            <w:tcW w:w="1866" w:type="dxa"/>
          </w:tcPr>
          <w:p w14:paraId="58AEB4CF" w14:textId="77777777" w:rsidR="006259DC" w:rsidRPr="00FB7AB7" w:rsidRDefault="006259DC" w:rsidP="008C793C">
            <w:pPr>
              <w:pStyle w:val="TAC"/>
            </w:pPr>
            <w:r w:rsidRPr="00FB7AB7">
              <w:t>62 82</w:t>
            </w:r>
          </w:p>
        </w:tc>
        <w:tc>
          <w:tcPr>
            <w:tcW w:w="1529" w:type="dxa"/>
          </w:tcPr>
          <w:p w14:paraId="415B4AAE" w14:textId="77777777" w:rsidR="006259DC" w:rsidRPr="00FB7AB7" w:rsidRDefault="006259DC" w:rsidP="008C793C">
            <w:pPr>
              <w:pStyle w:val="TAC"/>
            </w:pPr>
          </w:p>
        </w:tc>
      </w:tr>
      <w:tr w:rsidR="006259DC" w14:paraId="2E24DF80" w14:textId="77777777" w:rsidTr="008C793C">
        <w:trPr>
          <w:jc w:val="center"/>
        </w:trPr>
        <w:tc>
          <w:tcPr>
            <w:tcW w:w="1866" w:type="dxa"/>
          </w:tcPr>
          <w:p w14:paraId="2D7EC293" w14:textId="77777777" w:rsidR="006259DC" w:rsidRPr="00FB7AB7" w:rsidRDefault="006259DC" w:rsidP="008C793C">
            <w:pPr>
              <w:pStyle w:val="TAC"/>
            </w:pPr>
            <w:r w:rsidRPr="00FB7AB7">
              <w:t>62 83</w:t>
            </w:r>
          </w:p>
        </w:tc>
        <w:tc>
          <w:tcPr>
            <w:tcW w:w="1529" w:type="dxa"/>
          </w:tcPr>
          <w:p w14:paraId="72FB4F7A" w14:textId="77777777" w:rsidR="006259DC" w:rsidRPr="00FB7AB7" w:rsidRDefault="006259DC" w:rsidP="008C793C">
            <w:pPr>
              <w:pStyle w:val="TAC"/>
            </w:pPr>
          </w:p>
        </w:tc>
      </w:tr>
      <w:tr w:rsidR="006259DC" w14:paraId="55A21346" w14:textId="77777777" w:rsidTr="008C793C">
        <w:trPr>
          <w:jc w:val="center"/>
        </w:trPr>
        <w:tc>
          <w:tcPr>
            <w:tcW w:w="1866" w:type="dxa"/>
          </w:tcPr>
          <w:p w14:paraId="579F05CB" w14:textId="77777777" w:rsidR="006259DC" w:rsidRPr="00FB7AB7" w:rsidRDefault="006259DC" w:rsidP="008C793C">
            <w:pPr>
              <w:pStyle w:val="TAC"/>
            </w:pPr>
            <w:r w:rsidRPr="00FB7AB7">
              <w:t>62 F1</w:t>
            </w:r>
          </w:p>
        </w:tc>
        <w:tc>
          <w:tcPr>
            <w:tcW w:w="1529" w:type="dxa"/>
          </w:tcPr>
          <w:p w14:paraId="0AAE23DA" w14:textId="77777777" w:rsidR="006259DC" w:rsidRPr="00FB7AB7" w:rsidRDefault="006259DC" w:rsidP="008C793C">
            <w:pPr>
              <w:pStyle w:val="TAC"/>
            </w:pPr>
            <w:r w:rsidRPr="00FB7AB7">
              <w:t>*</w:t>
            </w:r>
          </w:p>
        </w:tc>
      </w:tr>
      <w:tr w:rsidR="006259DC" w14:paraId="26800179" w14:textId="77777777" w:rsidTr="008C793C">
        <w:trPr>
          <w:jc w:val="center"/>
        </w:trPr>
        <w:tc>
          <w:tcPr>
            <w:tcW w:w="1866" w:type="dxa"/>
          </w:tcPr>
          <w:p w14:paraId="45CA3D4B" w14:textId="77777777" w:rsidR="006259DC" w:rsidRPr="00FB7AB7" w:rsidRDefault="006259DC" w:rsidP="008C793C">
            <w:pPr>
              <w:pStyle w:val="TAC"/>
            </w:pPr>
            <w:r w:rsidRPr="00FB7AB7">
              <w:t>62 F3</w:t>
            </w:r>
          </w:p>
        </w:tc>
        <w:tc>
          <w:tcPr>
            <w:tcW w:w="1529" w:type="dxa"/>
          </w:tcPr>
          <w:p w14:paraId="7A9E506B" w14:textId="77777777" w:rsidR="006259DC" w:rsidRPr="00FB7AB7" w:rsidRDefault="006259DC" w:rsidP="008C793C">
            <w:pPr>
              <w:pStyle w:val="TAC"/>
            </w:pPr>
            <w:r w:rsidRPr="00FB7AB7">
              <w:t>*</w:t>
            </w:r>
          </w:p>
        </w:tc>
      </w:tr>
      <w:tr w:rsidR="006259DC" w14:paraId="2A06E11A" w14:textId="77777777" w:rsidTr="008C793C">
        <w:trPr>
          <w:jc w:val="center"/>
        </w:trPr>
        <w:tc>
          <w:tcPr>
            <w:tcW w:w="1866" w:type="dxa"/>
          </w:tcPr>
          <w:p w14:paraId="17C54851" w14:textId="77777777" w:rsidR="006259DC" w:rsidRPr="00FB7AB7" w:rsidRDefault="006259DC" w:rsidP="008C793C">
            <w:pPr>
              <w:pStyle w:val="TAC"/>
            </w:pPr>
            <w:r w:rsidRPr="00FB7AB7">
              <w:t>63 CX</w:t>
            </w:r>
          </w:p>
        </w:tc>
        <w:tc>
          <w:tcPr>
            <w:tcW w:w="1529" w:type="dxa"/>
          </w:tcPr>
          <w:p w14:paraId="0673F83D" w14:textId="77777777" w:rsidR="006259DC" w:rsidRPr="00FB7AB7" w:rsidRDefault="006259DC" w:rsidP="008C793C">
            <w:pPr>
              <w:pStyle w:val="TAC"/>
            </w:pPr>
          </w:p>
        </w:tc>
      </w:tr>
      <w:tr w:rsidR="006259DC" w14:paraId="3B0B7A73" w14:textId="77777777" w:rsidTr="008C793C">
        <w:trPr>
          <w:jc w:val="center"/>
        </w:trPr>
        <w:tc>
          <w:tcPr>
            <w:tcW w:w="1866" w:type="dxa"/>
          </w:tcPr>
          <w:p w14:paraId="64F66AF9" w14:textId="77777777" w:rsidR="006259DC" w:rsidRPr="00FB7AB7" w:rsidRDefault="006259DC" w:rsidP="008C793C">
            <w:pPr>
              <w:pStyle w:val="TAC"/>
            </w:pPr>
            <w:r w:rsidRPr="00FB7AB7">
              <w:t>63 F1</w:t>
            </w:r>
          </w:p>
        </w:tc>
        <w:tc>
          <w:tcPr>
            <w:tcW w:w="1529" w:type="dxa"/>
          </w:tcPr>
          <w:p w14:paraId="5C72CC10" w14:textId="77777777" w:rsidR="006259DC" w:rsidRPr="00FB7AB7" w:rsidRDefault="006259DC" w:rsidP="008C793C">
            <w:pPr>
              <w:pStyle w:val="TAC"/>
            </w:pPr>
            <w:r w:rsidRPr="00FB7AB7">
              <w:t>*</w:t>
            </w:r>
          </w:p>
        </w:tc>
      </w:tr>
      <w:tr w:rsidR="006259DC" w14:paraId="072A4134" w14:textId="77777777" w:rsidTr="008C793C">
        <w:trPr>
          <w:jc w:val="center"/>
        </w:trPr>
        <w:tc>
          <w:tcPr>
            <w:tcW w:w="1866" w:type="dxa"/>
          </w:tcPr>
          <w:p w14:paraId="42655230" w14:textId="77777777" w:rsidR="006259DC" w:rsidRPr="00FB7AB7" w:rsidRDefault="006259DC" w:rsidP="008C793C">
            <w:pPr>
              <w:pStyle w:val="TAC"/>
            </w:pPr>
            <w:r w:rsidRPr="00FB7AB7">
              <w:t>64 00</w:t>
            </w:r>
          </w:p>
        </w:tc>
        <w:tc>
          <w:tcPr>
            <w:tcW w:w="1529" w:type="dxa"/>
          </w:tcPr>
          <w:p w14:paraId="440ECF0F" w14:textId="77777777" w:rsidR="006259DC" w:rsidRPr="00FB7AB7" w:rsidRDefault="006259DC" w:rsidP="008C793C">
            <w:pPr>
              <w:pStyle w:val="TAC"/>
            </w:pPr>
            <w:r w:rsidRPr="00FB7AB7">
              <w:t>*</w:t>
            </w:r>
          </w:p>
        </w:tc>
      </w:tr>
      <w:tr w:rsidR="006259DC" w14:paraId="767A2B1C" w14:textId="77777777" w:rsidTr="008C793C">
        <w:trPr>
          <w:jc w:val="center"/>
        </w:trPr>
        <w:tc>
          <w:tcPr>
            <w:tcW w:w="1866" w:type="dxa"/>
          </w:tcPr>
          <w:p w14:paraId="7B1417B1" w14:textId="77777777" w:rsidR="006259DC" w:rsidRPr="00FB7AB7" w:rsidRDefault="006259DC" w:rsidP="008C793C">
            <w:pPr>
              <w:pStyle w:val="TAC"/>
            </w:pPr>
            <w:r w:rsidRPr="00FB7AB7">
              <w:t>65 00</w:t>
            </w:r>
          </w:p>
        </w:tc>
        <w:tc>
          <w:tcPr>
            <w:tcW w:w="1529" w:type="dxa"/>
          </w:tcPr>
          <w:p w14:paraId="4CDDDD28" w14:textId="77777777" w:rsidR="006259DC" w:rsidRPr="00FB7AB7" w:rsidRDefault="006259DC" w:rsidP="008C793C">
            <w:pPr>
              <w:pStyle w:val="TAC"/>
            </w:pPr>
            <w:r w:rsidRPr="00FB7AB7">
              <w:t>*</w:t>
            </w:r>
          </w:p>
        </w:tc>
      </w:tr>
      <w:tr w:rsidR="006259DC" w14:paraId="32AFD4D1" w14:textId="77777777" w:rsidTr="008C793C">
        <w:trPr>
          <w:jc w:val="center"/>
        </w:trPr>
        <w:tc>
          <w:tcPr>
            <w:tcW w:w="1866" w:type="dxa"/>
          </w:tcPr>
          <w:p w14:paraId="47D4BA5F" w14:textId="77777777" w:rsidR="006259DC" w:rsidRPr="00FB7AB7" w:rsidRDefault="006259DC" w:rsidP="008C793C">
            <w:pPr>
              <w:pStyle w:val="TAC"/>
            </w:pPr>
            <w:r w:rsidRPr="00FB7AB7">
              <w:t>65 81</w:t>
            </w:r>
          </w:p>
        </w:tc>
        <w:tc>
          <w:tcPr>
            <w:tcW w:w="1529" w:type="dxa"/>
          </w:tcPr>
          <w:p w14:paraId="46FEA940" w14:textId="77777777" w:rsidR="006259DC" w:rsidRPr="00FB7AB7" w:rsidRDefault="006259DC" w:rsidP="008C793C">
            <w:pPr>
              <w:pStyle w:val="TAC"/>
            </w:pPr>
            <w:r w:rsidRPr="00FB7AB7">
              <w:t>*</w:t>
            </w:r>
          </w:p>
        </w:tc>
      </w:tr>
      <w:tr w:rsidR="006259DC" w14:paraId="03C20E9B" w14:textId="77777777" w:rsidTr="008C793C">
        <w:trPr>
          <w:jc w:val="center"/>
        </w:trPr>
        <w:tc>
          <w:tcPr>
            <w:tcW w:w="1866" w:type="dxa"/>
          </w:tcPr>
          <w:p w14:paraId="1E84243A" w14:textId="77777777" w:rsidR="006259DC" w:rsidRPr="00FB7AB7" w:rsidRDefault="006259DC" w:rsidP="008C793C">
            <w:pPr>
              <w:pStyle w:val="TAC"/>
            </w:pPr>
            <w:r w:rsidRPr="00FB7AB7">
              <w:t>67 00</w:t>
            </w:r>
          </w:p>
        </w:tc>
        <w:tc>
          <w:tcPr>
            <w:tcW w:w="1529" w:type="dxa"/>
          </w:tcPr>
          <w:p w14:paraId="4E6E97CA" w14:textId="77777777" w:rsidR="006259DC" w:rsidRPr="00FB7AB7" w:rsidRDefault="006259DC" w:rsidP="008C793C">
            <w:pPr>
              <w:pStyle w:val="TAC"/>
            </w:pPr>
            <w:r w:rsidRPr="00FB7AB7">
              <w:t>*</w:t>
            </w:r>
          </w:p>
        </w:tc>
      </w:tr>
      <w:tr w:rsidR="006259DC" w14:paraId="5E83DDDD" w14:textId="77777777" w:rsidTr="008C793C">
        <w:trPr>
          <w:jc w:val="center"/>
        </w:trPr>
        <w:tc>
          <w:tcPr>
            <w:tcW w:w="1866" w:type="dxa"/>
          </w:tcPr>
          <w:p w14:paraId="46B70B34" w14:textId="77777777" w:rsidR="006259DC" w:rsidRPr="00FB7AB7" w:rsidRDefault="006259DC" w:rsidP="008C793C">
            <w:pPr>
              <w:pStyle w:val="TAC"/>
            </w:pPr>
            <w:r w:rsidRPr="00FB7AB7">
              <w:t>67 XX – (see note)</w:t>
            </w:r>
          </w:p>
        </w:tc>
        <w:tc>
          <w:tcPr>
            <w:tcW w:w="1529" w:type="dxa"/>
          </w:tcPr>
          <w:p w14:paraId="77359AE3" w14:textId="77777777" w:rsidR="006259DC" w:rsidRPr="00FB7AB7" w:rsidRDefault="006259DC" w:rsidP="008C793C">
            <w:pPr>
              <w:pStyle w:val="TAC"/>
            </w:pPr>
            <w:r w:rsidRPr="00FB7AB7">
              <w:t>*</w:t>
            </w:r>
          </w:p>
        </w:tc>
      </w:tr>
      <w:tr w:rsidR="006259DC" w14:paraId="56BBF1D3" w14:textId="77777777" w:rsidTr="008C793C">
        <w:trPr>
          <w:jc w:val="center"/>
        </w:trPr>
        <w:tc>
          <w:tcPr>
            <w:tcW w:w="1866" w:type="dxa"/>
          </w:tcPr>
          <w:p w14:paraId="03E35A9B" w14:textId="77777777" w:rsidR="006259DC" w:rsidRPr="00FB7AB7" w:rsidRDefault="006259DC" w:rsidP="008C793C">
            <w:pPr>
              <w:pStyle w:val="TAC"/>
            </w:pPr>
            <w:r w:rsidRPr="00FB7AB7">
              <w:t>68 00</w:t>
            </w:r>
          </w:p>
        </w:tc>
        <w:tc>
          <w:tcPr>
            <w:tcW w:w="1529" w:type="dxa"/>
          </w:tcPr>
          <w:p w14:paraId="44178E53" w14:textId="77777777" w:rsidR="006259DC" w:rsidRPr="00FB7AB7" w:rsidRDefault="006259DC" w:rsidP="008C793C">
            <w:pPr>
              <w:pStyle w:val="TAC"/>
            </w:pPr>
            <w:r w:rsidRPr="00FB7AB7">
              <w:t>*</w:t>
            </w:r>
          </w:p>
        </w:tc>
      </w:tr>
      <w:tr w:rsidR="006259DC" w14:paraId="66239BD2" w14:textId="77777777" w:rsidTr="008C793C">
        <w:trPr>
          <w:jc w:val="center"/>
        </w:trPr>
        <w:tc>
          <w:tcPr>
            <w:tcW w:w="1866" w:type="dxa"/>
          </w:tcPr>
          <w:p w14:paraId="0339062B" w14:textId="77777777" w:rsidR="006259DC" w:rsidRPr="00FB7AB7" w:rsidRDefault="006259DC" w:rsidP="008C793C">
            <w:pPr>
              <w:pStyle w:val="TAC"/>
            </w:pPr>
            <w:r w:rsidRPr="00FB7AB7">
              <w:t>68 81</w:t>
            </w:r>
          </w:p>
        </w:tc>
        <w:tc>
          <w:tcPr>
            <w:tcW w:w="1529" w:type="dxa"/>
          </w:tcPr>
          <w:p w14:paraId="3DAE6348" w14:textId="77777777" w:rsidR="006259DC" w:rsidRPr="00FB7AB7" w:rsidRDefault="006259DC" w:rsidP="008C793C">
            <w:pPr>
              <w:pStyle w:val="TAC"/>
            </w:pPr>
            <w:r w:rsidRPr="00FB7AB7">
              <w:t>*</w:t>
            </w:r>
          </w:p>
        </w:tc>
      </w:tr>
      <w:tr w:rsidR="006259DC" w14:paraId="3CDBE952" w14:textId="77777777" w:rsidTr="008C793C">
        <w:trPr>
          <w:jc w:val="center"/>
        </w:trPr>
        <w:tc>
          <w:tcPr>
            <w:tcW w:w="1866" w:type="dxa"/>
          </w:tcPr>
          <w:p w14:paraId="7F1DAFE3" w14:textId="77777777" w:rsidR="006259DC" w:rsidRPr="00FB7AB7" w:rsidRDefault="006259DC" w:rsidP="008C793C">
            <w:pPr>
              <w:pStyle w:val="TAC"/>
            </w:pPr>
            <w:r w:rsidRPr="00FB7AB7">
              <w:t>68 82</w:t>
            </w:r>
          </w:p>
        </w:tc>
        <w:tc>
          <w:tcPr>
            <w:tcW w:w="1529" w:type="dxa"/>
          </w:tcPr>
          <w:p w14:paraId="30F1872F" w14:textId="77777777" w:rsidR="006259DC" w:rsidRPr="00FB7AB7" w:rsidRDefault="006259DC" w:rsidP="008C793C">
            <w:pPr>
              <w:pStyle w:val="TAC"/>
            </w:pPr>
            <w:r w:rsidRPr="00FB7AB7">
              <w:t>*</w:t>
            </w:r>
          </w:p>
        </w:tc>
      </w:tr>
      <w:tr w:rsidR="006259DC" w14:paraId="6D8A2953" w14:textId="77777777" w:rsidTr="008C793C">
        <w:trPr>
          <w:jc w:val="center"/>
        </w:trPr>
        <w:tc>
          <w:tcPr>
            <w:tcW w:w="1866" w:type="dxa"/>
          </w:tcPr>
          <w:p w14:paraId="5B92C10F" w14:textId="77777777" w:rsidR="006259DC" w:rsidRPr="00FB7AB7" w:rsidRDefault="006259DC" w:rsidP="008C793C">
            <w:pPr>
              <w:pStyle w:val="TAC"/>
            </w:pPr>
            <w:r w:rsidRPr="00FB7AB7">
              <w:t>69 81</w:t>
            </w:r>
          </w:p>
        </w:tc>
        <w:tc>
          <w:tcPr>
            <w:tcW w:w="1529" w:type="dxa"/>
          </w:tcPr>
          <w:p w14:paraId="28054739" w14:textId="77777777" w:rsidR="006259DC" w:rsidRPr="00FB7AB7" w:rsidRDefault="006259DC" w:rsidP="008C793C">
            <w:pPr>
              <w:pStyle w:val="TAC"/>
            </w:pPr>
          </w:p>
        </w:tc>
      </w:tr>
      <w:tr w:rsidR="006259DC" w14:paraId="1DAE6861" w14:textId="77777777" w:rsidTr="008C793C">
        <w:trPr>
          <w:jc w:val="center"/>
        </w:trPr>
        <w:tc>
          <w:tcPr>
            <w:tcW w:w="1866" w:type="dxa"/>
          </w:tcPr>
          <w:p w14:paraId="68604A43" w14:textId="77777777" w:rsidR="006259DC" w:rsidRPr="00FB7AB7" w:rsidRDefault="006259DC" w:rsidP="008C793C">
            <w:pPr>
              <w:pStyle w:val="TAC"/>
            </w:pPr>
            <w:r w:rsidRPr="00FB7AB7">
              <w:t>69 82</w:t>
            </w:r>
          </w:p>
        </w:tc>
        <w:tc>
          <w:tcPr>
            <w:tcW w:w="1529" w:type="dxa"/>
          </w:tcPr>
          <w:p w14:paraId="510DE8F2" w14:textId="77777777" w:rsidR="006259DC" w:rsidRPr="00FB7AB7" w:rsidRDefault="006259DC" w:rsidP="008C793C">
            <w:pPr>
              <w:pStyle w:val="TAC"/>
            </w:pPr>
            <w:r w:rsidRPr="00FB7AB7">
              <w:t>*</w:t>
            </w:r>
          </w:p>
        </w:tc>
      </w:tr>
      <w:tr w:rsidR="006259DC" w14:paraId="0795F778" w14:textId="77777777" w:rsidTr="008C793C">
        <w:trPr>
          <w:jc w:val="center"/>
        </w:trPr>
        <w:tc>
          <w:tcPr>
            <w:tcW w:w="1866" w:type="dxa"/>
          </w:tcPr>
          <w:p w14:paraId="46E70A42" w14:textId="77777777" w:rsidR="006259DC" w:rsidRPr="00FB7AB7" w:rsidRDefault="006259DC" w:rsidP="008C793C">
            <w:pPr>
              <w:pStyle w:val="TAC"/>
            </w:pPr>
            <w:r w:rsidRPr="00FB7AB7">
              <w:t>69 83</w:t>
            </w:r>
          </w:p>
        </w:tc>
        <w:tc>
          <w:tcPr>
            <w:tcW w:w="1529" w:type="dxa"/>
          </w:tcPr>
          <w:p w14:paraId="28816895" w14:textId="77777777" w:rsidR="006259DC" w:rsidRPr="00FB7AB7" w:rsidRDefault="006259DC" w:rsidP="008C793C">
            <w:pPr>
              <w:pStyle w:val="TAC"/>
            </w:pPr>
          </w:p>
        </w:tc>
      </w:tr>
      <w:tr w:rsidR="006259DC" w14:paraId="41A30D80" w14:textId="77777777" w:rsidTr="008C793C">
        <w:trPr>
          <w:jc w:val="center"/>
        </w:trPr>
        <w:tc>
          <w:tcPr>
            <w:tcW w:w="1866" w:type="dxa"/>
          </w:tcPr>
          <w:p w14:paraId="1F437A2E" w14:textId="77777777" w:rsidR="006259DC" w:rsidRPr="00FB7AB7" w:rsidRDefault="006259DC" w:rsidP="008C793C">
            <w:pPr>
              <w:pStyle w:val="TAC"/>
            </w:pPr>
            <w:r w:rsidRPr="00FB7AB7">
              <w:t>69 84</w:t>
            </w:r>
          </w:p>
        </w:tc>
        <w:tc>
          <w:tcPr>
            <w:tcW w:w="1529" w:type="dxa"/>
          </w:tcPr>
          <w:p w14:paraId="7AB30A67" w14:textId="77777777" w:rsidR="006259DC" w:rsidRPr="00FB7AB7" w:rsidRDefault="006259DC" w:rsidP="008C793C">
            <w:pPr>
              <w:pStyle w:val="TAC"/>
            </w:pPr>
            <w:r w:rsidRPr="00FB7AB7">
              <w:t>*</w:t>
            </w:r>
          </w:p>
        </w:tc>
      </w:tr>
      <w:tr w:rsidR="006259DC" w14:paraId="48C8908E" w14:textId="77777777" w:rsidTr="008C793C">
        <w:trPr>
          <w:jc w:val="center"/>
        </w:trPr>
        <w:tc>
          <w:tcPr>
            <w:tcW w:w="1866" w:type="dxa"/>
          </w:tcPr>
          <w:p w14:paraId="2749B98C" w14:textId="77777777" w:rsidR="006259DC" w:rsidRPr="00FB7AB7" w:rsidRDefault="006259DC" w:rsidP="008C793C">
            <w:pPr>
              <w:pStyle w:val="TAC"/>
            </w:pPr>
            <w:r w:rsidRPr="00FB7AB7">
              <w:t>69 85</w:t>
            </w:r>
          </w:p>
        </w:tc>
        <w:tc>
          <w:tcPr>
            <w:tcW w:w="1529" w:type="dxa"/>
          </w:tcPr>
          <w:p w14:paraId="526005BA" w14:textId="77777777" w:rsidR="006259DC" w:rsidRPr="00FB7AB7" w:rsidRDefault="006259DC" w:rsidP="008C793C">
            <w:pPr>
              <w:pStyle w:val="TAC"/>
            </w:pPr>
            <w:r w:rsidRPr="00FB7AB7">
              <w:t>*</w:t>
            </w:r>
          </w:p>
        </w:tc>
      </w:tr>
      <w:tr w:rsidR="006259DC" w14:paraId="7D36A846" w14:textId="77777777" w:rsidTr="008C793C">
        <w:trPr>
          <w:jc w:val="center"/>
        </w:trPr>
        <w:tc>
          <w:tcPr>
            <w:tcW w:w="1866" w:type="dxa"/>
          </w:tcPr>
          <w:p w14:paraId="515E6536" w14:textId="77777777" w:rsidR="006259DC" w:rsidRPr="00FB7AB7" w:rsidRDefault="006259DC" w:rsidP="008C793C">
            <w:pPr>
              <w:pStyle w:val="TAC"/>
            </w:pPr>
            <w:r w:rsidRPr="00FB7AB7">
              <w:t>69 86</w:t>
            </w:r>
          </w:p>
        </w:tc>
        <w:tc>
          <w:tcPr>
            <w:tcW w:w="1529" w:type="dxa"/>
          </w:tcPr>
          <w:p w14:paraId="2D5DA95A" w14:textId="77777777" w:rsidR="006259DC" w:rsidRPr="00FB7AB7" w:rsidRDefault="006259DC" w:rsidP="008C793C">
            <w:pPr>
              <w:pStyle w:val="TAC"/>
            </w:pPr>
          </w:p>
        </w:tc>
      </w:tr>
      <w:tr w:rsidR="006259DC" w14:paraId="39134909" w14:textId="77777777" w:rsidTr="008C793C">
        <w:trPr>
          <w:jc w:val="center"/>
        </w:trPr>
        <w:tc>
          <w:tcPr>
            <w:tcW w:w="1866" w:type="dxa"/>
          </w:tcPr>
          <w:p w14:paraId="34E289AE" w14:textId="77777777" w:rsidR="006259DC" w:rsidRPr="00FB7AB7" w:rsidRDefault="006259DC" w:rsidP="008C793C">
            <w:pPr>
              <w:pStyle w:val="TAC"/>
            </w:pPr>
            <w:r w:rsidRPr="00FB7AB7">
              <w:t>6A 80</w:t>
            </w:r>
          </w:p>
        </w:tc>
        <w:tc>
          <w:tcPr>
            <w:tcW w:w="1529" w:type="dxa"/>
          </w:tcPr>
          <w:p w14:paraId="71C8A29D" w14:textId="77777777" w:rsidR="006259DC" w:rsidRPr="00FB7AB7" w:rsidRDefault="006259DC" w:rsidP="008C793C">
            <w:pPr>
              <w:pStyle w:val="TAC"/>
            </w:pPr>
          </w:p>
        </w:tc>
      </w:tr>
      <w:tr w:rsidR="006259DC" w14:paraId="6F83984C" w14:textId="77777777" w:rsidTr="008C793C">
        <w:trPr>
          <w:jc w:val="center"/>
        </w:trPr>
        <w:tc>
          <w:tcPr>
            <w:tcW w:w="1866" w:type="dxa"/>
          </w:tcPr>
          <w:p w14:paraId="33E5BC9B" w14:textId="77777777" w:rsidR="006259DC" w:rsidRPr="00FB7AB7" w:rsidRDefault="006259DC" w:rsidP="008C793C">
            <w:pPr>
              <w:pStyle w:val="TAC"/>
            </w:pPr>
            <w:r w:rsidRPr="00FB7AB7">
              <w:t>6A 81</w:t>
            </w:r>
          </w:p>
        </w:tc>
        <w:tc>
          <w:tcPr>
            <w:tcW w:w="1529" w:type="dxa"/>
          </w:tcPr>
          <w:p w14:paraId="0F815416" w14:textId="77777777" w:rsidR="006259DC" w:rsidRPr="00FB7AB7" w:rsidRDefault="006259DC" w:rsidP="008C793C">
            <w:pPr>
              <w:pStyle w:val="TAC"/>
            </w:pPr>
            <w:r w:rsidRPr="00FB7AB7">
              <w:t>*</w:t>
            </w:r>
          </w:p>
        </w:tc>
      </w:tr>
      <w:tr w:rsidR="006259DC" w14:paraId="533BA550" w14:textId="77777777" w:rsidTr="008C793C">
        <w:trPr>
          <w:jc w:val="center"/>
        </w:trPr>
        <w:tc>
          <w:tcPr>
            <w:tcW w:w="1866" w:type="dxa"/>
          </w:tcPr>
          <w:p w14:paraId="26768051" w14:textId="77777777" w:rsidR="006259DC" w:rsidRPr="00FB7AB7" w:rsidRDefault="006259DC" w:rsidP="008C793C">
            <w:pPr>
              <w:pStyle w:val="TAC"/>
            </w:pPr>
            <w:r w:rsidRPr="00FB7AB7">
              <w:t>6A 82</w:t>
            </w:r>
          </w:p>
        </w:tc>
        <w:tc>
          <w:tcPr>
            <w:tcW w:w="1529" w:type="dxa"/>
          </w:tcPr>
          <w:p w14:paraId="2B255BB3" w14:textId="77777777" w:rsidR="006259DC" w:rsidRPr="00FB7AB7" w:rsidRDefault="006259DC" w:rsidP="008C793C">
            <w:pPr>
              <w:pStyle w:val="TAC"/>
            </w:pPr>
          </w:p>
        </w:tc>
      </w:tr>
      <w:tr w:rsidR="006259DC" w14:paraId="005D09E8" w14:textId="77777777" w:rsidTr="008C793C">
        <w:trPr>
          <w:jc w:val="center"/>
        </w:trPr>
        <w:tc>
          <w:tcPr>
            <w:tcW w:w="1866" w:type="dxa"/>
          </w:tcPr>
          <w:p w14:paraId="3241CC40" w14:textId="77777777" w:rsidR="006259DC" w:rsidRPr="00FB7AB7" w:rsidRDefault="006259DC" w:rsidP="008C793C">
            <w:pPr>
              <w:pStyle w:val="TAC"/>
            </w:pPr>
            <w:r w:rsidRPr="00FB7AB7">
              <w:t>6A 83</w:t>
            </w:r>
          </w:p>
        </w:tc>
        <w:tc>
          <w:tcPr>
            <w:tcW w:w="1529" w:type="dxa"/>
          </w:tcPr>
          <w:p w14:paraId="21457317" w14:textId="77777777" w:rsidR="006259DC" w:rsidRPr="00FB7AB7" w:rsidRDefault="006259DC" w:rsidP="008C793C">
            <w:pPr>
              <w:pStyle w:val="TAC"/>
            </w:pPr>
          </w:p>
        </w:tc>
      </w:tr>
      <w:tr w:rsidR="006259DC" w14:paraId="203CE0D0" w14:textId="77777777" w:rsidTr="008C793C">
        <w:trPr>
          <w:jc w:val="center"/>
        </w:trPr>
        <w:tc>
          <w:tcPr>
            <w:tcW w:w="1866" w:type="dxa"/>
          </w:tcPr>
          <w:p w14:paraId="0C51C6E0" w14:textId="77777777" w:rsidR="006259DC" w:rsidRPr="00FB7AB7" w:rsidRDefault="006259DC" w:rsidP="008C793C">
            <w:pPr>
              <w:pStyle w:val="TAC"/>
            </w:pPr>
            <w:r w:rsidRPr="00FB7AB7">
              <w:t>6A 86</w:t>
            </w:r>
          </w:p>
        </w:tc>
        <w:tc>
          <w:tcPr>
            <w:tcW w:w="1529" w:type="dxa"/>
          </w:tcPr>
          <w:p w14:paraId="38473EB1" w14:textId="77777777" w:rsidR="006259DC" w:rsidRPr="00FB7AB7" w:rsidRDefault="006259DC" w:rsidP="008C793C">
            <w:pPr>
              <w:pStyle w:val="TAC"/>
            </w:pPr>
            <w:r w:rsidRPr="00FB7AB7">
              <w:t>*</w:t>
            </w:r>
          </w:p>
        </w:tc>
      </w:tr>
      <w:tr w:rsidR="006259DC" w14:paraId="06E7AA2D" w14:textId="77777777" w:rsidTr="008C793C">
        <w:trPr>
          <w:jc w:val="center"/>
        </w:trPr>
        <w:tc>
          <w:tcPr>
            <w:tcW w:w="1866" w:type="dxa"/>
          </w:tcPr>
          <w:p w14:paraId="5A8951EB" w14:textId="77777777" w:rsidR="006259DC" w:rsidRPr="00FB7AB7" w:rsidRDefault="006259DC" w:rsidP="008C793C">
            <w:pPr>
              <w:pStyle w:val="TAC"/>
            </w:pPr>
            <w:r w:rsidRPr="00FB7AB7">
              <w:t>6A 87</w:t>
            </w:r>
          </w:p>
        </w:tc>
        <w:tc>
          <w:tcPr>
            <w:tcW w:w="1529" w:type="dxa"/>
          </w:tcPr>
          <w:p w14:paraId="611893B6" w14:textId="77777777" w:rsidR="006259DC" w:rsidRPr="00FB7AB7" w:rsidRDefault="006259DC" w:rsidP="008C793C">
            <w:pPr>
              <w:pStyle w:val="TAC"/>
            </w:pPr>
          </w:p>
        </w:tc>
      </w:tr>
      <w:tr w:rsidR="006259DC" w14:paraId="202C85B0" w14:textId="77777777" w:rsidTr="008C793C">
        <w:trPr>
          <w:jc w:val="center"/>
        </w:trPr>
        <w:tc>
          <w:tcPr>
            <w:tcW w:w="1866" w:type="dxa"/>
          </w:tcPr>
          <w:p w14:paraId="007839E6" w14:textId="77777777" w:rsidR="006259DC" w:rsidRPr="00FB7AB7" w:rsidRDefault="006259DC" w:rsidP="008C793C">
            <w:pPr>
              <w:pStyle w:val="TAC"/>
            </w:pPr>
            <w:r w:rsidRPr="00FB7AB7">
              <w:t>6A 88</w:t>
            </w:r>
          </w:p>
        </w:tc>
        <w:tc>
          <w:tcPr>
            <w:tcW w:w="1529" w:type="dxa"/>
          </w:tcPr>
          <w:p w14:paraId="1F51CCDA" w14:textId="77777777" w:rsidR="006259DC" w:rsidRPr="00FB7AB7" w:rsidRDefault="006259DC" w:rsidP="008C793C">
            <w:pPr>
              <w:pStyle w:val="TAC"/>
            </w:pPr>
            <w:r w:rsidRPr="00FB7AB7">
              <w:t>*</w:t>
            </w:r>
          </w:p>
        </w:tc>
      </w:tr>
      <w:tr w:rsidR="006259DC" w14:paraId="66B08CF2" w14:textId="77777777" w:rsidTr="008C793C">
        <w:trPr>
          <w:jc w:val="center"/>
        </w:trPr>
        <w:tc>
          <w:tcPr>
            <w:tcW w:w="1866" w:type="dxa"/>
          </w:tcPr>
          <w:p w14:paraId="671182A5" w14:textId="77777777" w:rsidR="006259DC" w:rsidRPr="00FB7AB7" w:rsidRDefault="006259DC" w:rsidP="008C793C">
            <w:pPr>
              <w:pStyle w:val="TAC"/>
            </w:pPr>
            <w:r w:rsidRPr="00FB7AB7">
              <w:t>6B 00</w:t>
            </w:r>
          </w:p>
        </w:tc>
        <w:tc>
          <w:tcPr>
            <w:tcW w:w="1529" w:type="dxa"/>
          </w:tcPr>
          <w:p w14:paraId="25CDE400" w14:textId="77777777" w:rsidR="006259DC" w:rsidRPr="00FB7AB7" w:rsidRDefault="006259DC" w:rsidP="008C793C">
            <w:pPr>
              <w:pStyle w:val="TAC"/>
            </w:pPr>
            <w:r w:rsidRPr="00FB7AB7">
              <w:t>*</w:t>
            </w:r>
          </w:p>
        </w:tc>
      </w:tr>
      <w:tr w:rsidR="006259DC" w14:paraId="13C80FCA" w14:textId="77777777" w:rsidTr="008C793C">
        <w:trPr>
          <w:jc w:val="center"/>
        </w:trPr>
        <w:tc>
          <w:tcPr>
            <w:tcW w:w="1866" w:type="dxa"/>
          </w:tcPr>
          <w:p w14:paraId="1E1BFB8E" w14:textId="77777777" w:rsidR="006259DC" w:rsidRPr="00FB7AB7" w:rsidRDefault="006259DC" w:rsidP="008C793C">
            <w:pPr>
              <w:pStyle w:val="TAC"/>
            </w:pPr>
            <w:r w:rsidRPr="00FB7AB7">
              <w:t>6E 00</w:t>
            </w:r>
          </w:p>
        </w:tc>
        <w:tc>
          <w:tcPr>
            <w:tcW w:w="1529" w:type="dxa"/>
          </w:tcPr>
          <w:p w14:paraId="328E2FAF" w14:textId="77777777" w:rsidR="006259DC" w:rsidRPr="00FB7AB7" w:rsidRDefault="006259DC" w:rsidP="008C793C">
            <w:pPr>
              <w:pStyle w:val="TAC"/>
            </w:pPr>
            <w:r w:rsidRPr="00FB7AB7">
              <w:t>*</w:t>
            </w:r>
          </w:p>
        </w:tc>
      </w:tr>
      <w:tr w:rsidR="006259DC" w14:paraId="54702E82" w14:textId="77777777" w:rsidTr="008C793C">
        <w:trPr>
          <w:jc w:val="center"/>
        </w:trPr>
        <w:tc>
          <w:tcPr>
            <w:tcW w:w="1866" w:type="dxa"/>
          </w:tcPr>
          <w:p w14:paraId="7D12693C" w14:textId="77777777" w:rsidR="006259DC" w:rsidRPr="00FB7AB7" w:rsidRDefault="006259DC" w:rsidP="008C793C">
            <w:pPr>
              <w:pStyle w:val="TAC"/>
            </w:pPr>
            <w:r w:rsidRPr="00FB7AB7">
              <w:t>6F 00</w:t>
            </w:r>
          </w:p>
        </w:tc>
        <w:tc>
          <w:tcPr>
            <w:tcW w:w="1529" w:type="dxa"/>
          </w:tcPr>
          <w:p w14:paraId="465C0D1F" w14:textId="77777777" w:rsidR="006259DC" w:rsidRPr="00FB7AB7" w:rsidRDefault="006259DC" w:rsidP="008C793C">
            <w:pPr>
              <w:pStyle w:val="TAC"/>
            </w:pPr>
            <w:r w:rsidRPr="00FB7AB7">
              <w:t>*</w:t>
            </w:r>
          </w:p>
        </w:tc>
      </w:tr>
      <w:tr w:rsidR="006259DC" w14:paraId="77788A3A" w14:textId="77777777" w:rsidTr="008C793C">
        <w:trPr>
          <w:jc w:val="center"/>
        </w:trPr>
        <w:tc>
          <w:tcPr>
            <w:tcW w:w="1866" w:type="dxa"/>
          </w:tcPr>
          <w:p w14:paraId="6EB51FAB" w14:textId="77777777" w:rsidR="006259DC" w:rsidRPr="00FB7AB7" w:rsidRDefault="006259DC" w:rsidP="008C793C">
            <w:pPr>
              <w:pStyle w:val="TAC"/>
            </w:pPr>
            <w:r w:rsidRPr="00FB7AB7">
              <w:t>6F XX – (see note)</w:t>
            </w:r>
          </w:p>
        </w:tc>
        <w:tc>
          <w:tcPr>
            <w:tcW w:w="1529" w:type="dxa"/>
          </w:tcPr>
          <w:p w14:paraId="358CD949" w14:textId="77777777" w:rsidR="006259DC" w:rsidRPr="00FB7AB7" w:rsidRDefault="006259DC" w:rsidP="008C793C">
            <w:pPr>
              <w:pStyle w:val="TAC"/>
            </w:pPr>
            <w:r w:rsidRPr="00FB7AB7">
              <w:t>*</w:t>
            </w:r>
          </w:p>
        </w:tc>
      </w:tr>
      <w:tr w:rsidR="006259DC" w14:paraId="6943F2F0" w14:textId="77777777" w:rsidTr="008C793C">
        <w:trPr>
          <w:cantSplit/>
          <w:jc w:val="center"/>
        </w:trPr>
        <w:tc>
          <w:tcPr>
            <w:tcW w:w="3395" w:type="dxa"/>
            <w:gridSpan w:val="2"/>
          </w:tcPr>
          <w:p w14:paraId="665BC290" w14:textId="77777777" w:rsidR="006259DC" w:rsidRDefault="006259DC" w:rsidP="008C793C">
            <w:pPr>
              <w:pStyle w:val="TAN"/>
            </w:pPr>
            <w:r>
              <w:t>NOTE:</w:t>
            </w:r>
            <w:r>
              <w:tab/>
              <w:t>Except SW2 = '00'.</w:t>
            </w:r>
          </w:p>
        </w:tc>
      </w:tr>
    </w:tbl>
    <w:p w14:paraId="6ECBDF37" w14:textId="77777777" w:rsidR="006259DC" w:rsidRDefault="006259DC" w:rsidP="006259DC">
      <w:bookmarkStart w:id="229" w:name="_Toc147743229"/>
      <w:bookmarkEnd w:id="228"/>
    </w:p>
    <w:p w14:paraId="1E3F2EC1" w14:textId="77777777" w:rsidR="006259DC" w:rsidRDefault="006259DC" w:rsidP="006259DC">
      <w:pPr>
        <w:pStyle w:val="Heading2"/>
      </w:pPr>
      <w:bookmarkStart w:id="230" w:name="_Toc147744092"/>
      <w:r>
        <w:t>7.2</w:t>
      </w:r>
      <w:r>
        <w:tab/>
      </w:r>
      <w:bookmarkStart w:id="231" w:name="_Hlk143633450"/>
      <w:r>
        <w:t>AUTHENTICATE</w:t>
      </w:r>
      <w:bookmarkEnd w:id="229"/>
      <w:bookmarkEnd w:id="230"/>
      <w:bookmarkEnd w:id="231"/>
    </w:p>
    <w:p w14:paraId="78F159A2" w14:textId="77777777" w:rsidR="006259DC" w:rsidRDefault="006259DC" w:rsidP="006259DC">
      <w:pPr>
        <w:pStyle w:val="Heading3"/>
      </w:pPr>
      <w:bookmarkStart w:id="232" w:name="_Toc140849521"/>
      <w:bookmarkStart w:id="233" w:name="_Toc147743230"/>
      <w:bookmarkStart w:id="234" w:name="_Toc147744093"/>
      <w:bookmarkStart w:id="235" w:name="_Toc11053222"/>
      <w:bookmarkStart w:id="236" w:name="_Toc20392062"/>
      <w:bookmarkStart w:id="237" w:name="_Toc27774030"/>
      <w:bookmarkStart w:id="238" w:name="_Toc36474455"/>
      <w:bookmarkStart w:id="239" w:name="_Toc36477817"/>
      <w:bookmarkStart w:id="240" w:name="_Toc44930710"/>
      <w:bookmarkStart w:id="241" w:name="_Toc50965480"/>
      <w:bookmarkStart w:id="242" w:name="_Toc57102248"/>
      <w:bookmarkStart w:id="243" w:name="_Toc120271122"/>
      <w:bookmarkEnd w:id="199"/>
      <w:bookmarkEnd w:id="200"/>
      <w:bookmarkEnd w:id="201"/>
      <w:bookmarkEnd w:id="202"/>
      <w:bookmarkEnd w:id="203"/>
      <w:bookmarkEnd w:id="204"/>
      <w:bookmarkEnd w:id="205"/>
      <w:bookmarkEnd w:id="206"/>
      <w:bookmarkEnd w:id="207"/>
      <w:r>
        <w:t>7.2.1</w:t>
      </w:r>
      <w:r>
        <w:tab/>
        <w:t>Command description</w:t>
      </w:r>
      <w:bookmarkEnd w:id="232"/>
      <w:bookmarkEnd w:id="233"/>
      <w:bookmarkEnd w:id="234"/>
    </w:p>
    <w:p w14:paraId="5E088C8B" w14:textId="77777777" w:rsidR="006259DC" w:rsidRPr="00B05E15" w:rsidRDefault="006259DC" w:rsidP="006259DC">
      <w:pPr>
        <w:keepNext/>
        <w:keepLines/>
      </w:pPr>
      <w:r w:rsidRPr="00B05E15">
        <w:t xml:space="preserve">The function is used to transfer the EAP packets </w:t>
      </w:r>
      <w:r>
        <w:t xml:space="preserve">of the NSSAA procedure </w:t>
      </w:r>
      <w:r w:rsidRPr="00B05E15">
        <w:t xml:space="preserve">from the </w:t>
      </w:r>
      <w:r>
        <w:t>ME</w:t>
      </w:r>
      <w:r w:rsidRPr="00B05E15">
        <w:t xml:space="preserve"> to the </w:t>
      </w:r>
      <w:r>
        <w:t>SSIM application</w:t>
      </w:r>
      <w:r w:rsidRPr="00B05E15">
        <w:t xml:space="preserve"> (</w:t>
      </w:r>
      <w:proofErr w:type="gramStart"/>
      <w:r w:rsidRPr="00B05E15">
        <w:t>i.e.</w:t>
      </w:r>
      <w:proofErr w:type="gramEnd"/>
      <w:r w:rsidRPr="00B05E15">
        <w:t xml:space="preserve"> </w:t>
      </w:r>
      <w:r>
        <w:t xml:space="preserve">the SSIM application </w:t>
      </w:r>
      <w:r w:rsidRPr="00B05E15">
        <w:t xml:space="preserve">that </w:t>
      </w:r>
      <w:r>
        <w:t xml:space="preserve">supports </w:t>
      </w:r>
      <w:r w:rsidRPr="00B05E15">
        <w:t xml:space="preserve">the </w:t>
      </w:r>
      <w:r>
        <w:t xml:space="preserve">S-NSSAI requiring the </w:t>
      </w:r>
      <w:r w:rsidRPr="00B05E15">
        <w:t>NSSAA</w:t>
      </w:r>
      <w:r>
        <w:t xml:space="preserve"> procedure</w:t>
      </w:r>
      <w:r w:rsidRPr="00B05E15">
        <w:t>).</w:t>
      </w:r>
    </w:p>
    <w:p w14:paraId="09049188" w14:textId="77777777" w:rsidR="006259DC" w:rsidRPr="00B05E15" w:rsidRDefault="006259DC" w:rsidP="006259DC">
      <w:pPr>
        <w:keepNext/>
        <w:keepLines/>
      </w:pPr>
      <w:r w:rsidRPr="00B05E15">
        <w:t xml:space="preserve">The </w:t>
      </w:r>
      <w:r>
        <w:t>SSIM application</w:t>
      </w:r>
      <w:r w:rsidRPr="00B05E15">
        <w:t xml:space="preserve"> provide</w:t>
      </w:r>
      <w:r>
        <w:t>s</w:t>
      </w:r>
      <w:r w:rsidRPr="00B05E15">
        <w:t xml:space="preserve"> a response EAP packet (as defined in RFC 3748 </w:t>
      </w:r>
      <w:r>
        <w:t>[8]</w:t>
      </w:r>
      <w:r w:rsidRPr="00B05E15">
        <w:t>) or a warning status word according to the EAP method being used.</w:t>
      </w:r>
    </w:p>
    <w:p w14:paraId="0F4FCA81" w14:textId="4D7FD06C" w:rsidR="006259DC" w:rsidRDefault="006259DC" w:rsidP="006259DC">
      <w:pPr>
        <w:rPr>
          <w:lang w:val="en-US"/>
        </w:rPr>
      </w:pPr>
      <w:r w:rsidRPr="00B05E15">
        <w:t xml:space="preserve">The </w:t>
      </w:r>
      <w:r>
        <w:t xml:space="preserve">SSIM application </w:t>
      </w:r>
      <w:r w:rsidRPr="00B05E15">
        <w:t>maintain</w:t>
      </w:r>
      <w:r>
        <w:t>s</w:t>
      </w:r>
      <w:r w:rsidRPr="00B05E15">
        <w:t xml:space="preserve"> the state machine of the </w:t>
      </w:r>
      <w:r>
        <w:t xml:space="preserve">EAP </w:t>
      </w:r>
      <w:r w:rsidRPr="00B05E15">
        <w:t xml:space="preserve">authentication process as described for the </w:t>
      </w:r>
      <w:del w:id="244" w:author="COLLET Herve" w:date="2023-11-06T19:23:00Z">
        <w:r w:rsidRPr="00B05E15" w:rsidDel="006259DC">
          <w:delText xml:space="preserve">particular </w:delText>
        </w:r>
      </w:del>
      <w:ins w:id="245" w:author="COLLET Herve" w:date="2023-11-06T19:23:00Z">
        <w:r>
          <w:t>ongoing</w:t>
        </w:r>
        <w:r w:rsidRPr="00B05E15">
          <w:t xml:space="preserve"> </w:t>
        </w:r>
      </w:ins>
      <w:r w:rsidRPr="00B05E15">
        <w:t xml:space="preserve">EAP method </w:t>
      </w:r>
      <w:r>
        <w:t>used.</w:t>
      </w:r>
    </w:p>
    <w:p w14:paraId="03185DE8" w14:textId="5BE49FDC" w:rsidR="006259DC" w:rsidRPr="00B05E15" w:rsidRDefault="006259DC" w:rsidP="006259DC">
      <w:r w:rsidRPr="00B05E15">
        <w:lastRenderedPageBreak/>
        <w:t xml:space="preserve">The function is related to a particular </w:t>
      </w:r>
      <w:r>
        <w:t xml:space="preserve">SSIM application </w:t>
      </w:r>
      <w:r w:rsidRPr="00B05E15">
        <w:t xml:space="preserve">and </w:t>
      </w:r>
      <w:r>
        <w:t>can</w:t>
      </w:r>
      <w:del w:id="246" w:author="COLLET Herve" w:date="2023-11-06T19:23:00Z">
        <w:r w:rsidRPr="00B05E15" w:rsidDel="006259DC">
          <w:delText xml:space="preserve"> </w:delText>
        </w:r>
      </w:del>
      <w:r w:rsidRPr="00B05E15">
        <w:t xml:space="preserve">not be executable unless this </w:t>
      </w:r>
      <w:r>
        <w:t xml:space="preserve">SSIM application is </w:t>
      </w:r>
      <w:del w:id="247" w:author="COLLET Herve" w:date="2023-11-06T19:23:00Z">
        <w:r w:rsidDel="006259DC">
          <w:delText>initiliased</w:delText>
        </w:r>
      </w:del>
      <w:ins w:id="248" w:author="COLLET Herve" w:date="2023-11-06T19:23:00Z">
        <w:r>
          <w:t>initialised</w:t>
        </w:r>
      </w:ins>
      <w:r>
        <w:t xml:space="preserve"> following the </w:t>
      </w:r>
      <w:bookmarkStart w:id="249" w:name="_Hlk141284118"/>
      <w:r>
        <w:t xml:space="preserve">SSIM </w:t>
      </w:r>
      <w:bookmarkEnd w:id="249"/>
      <w:r>
        <w:t>initialisation defined in clause 5.1.1</w:t>
      </w:r>
      <w:r w:rsidRPr="00B05E15">
        <w:t>.</w:t>
      </w:r>
    </w:p>
    <w:p w14:paraId="58D732BF" w14:textId="7818619D" w:rsidR="006259DC" w:rsidRPr="00B05E15" w:rsidDel="00D428DC" w:rsidRDefault="006259DC" w:rsidP="006259DC">
      <w:pPr>
        <w:rPr>
          <w:del w:id="250" w:author="COLLET Herve" w:date="2023-11-06T19:25:00Z"/>
        </w:rPr>
      </w:pPr>
      <w:del w:id="251" w:author="COLLET Herve" w:date="2023-11-06T19:25:00Z">
        <w:r w:rsidRPr="00B05E15" w:rsidDel="00D428DC">
          <w:delText xml:space="preserve">The format of the EAP packet is defined by the </w:delText>
        </w:r>
        <w:r w:rsidDel="00D428DC">
          <w:delText xml:space="preserve">SSIM application </w:delText>
        </w:r>
        <w:r w:rsidRPr="00B05E15" w:rsidDel="00D428DC">
          <w:delText>and respect</w:delText>
        </w:r>
        <w:r w:rsidDel="00D428DC">
          <w:delText>s</w:delText>
        </w:r>
        <w:r w:rsidRPr="00B05E15" w:rsidDel="00D428DC">
          <w:delText xml:space="preserve"> the conventions corresponding for the EAP method.</w:delText>
        </w:r>
      </w:del>
    </w:p>
    <w:p w14:paraId="52C29C55" w14:textId="77777777" w:rsidR="006259DC" w:rsidRPr="00B05E15" w:rsidRDefault="006259DC" w:rsidP="006259DC">
      <w:pPr>
        <w:pStyle w:val="NO"/>
      </w:pPr>
      <w:r w:rsidRPr="00B05E15">
        <w:t>NOTE:</w:t>
      </w:r>
      <w:r w:rsidRPr="00B05E15">
        <w:tab/>
        <w:t xml:space="preserve">EAP Identity is provided by the </w:t>
      </w:r>
      <w:r>
        <w:t>SSIM application</w:t>
      </w:r>
      <w:r w:rsidRPr="00B05E15">
        <w:t>.</w:t>
      </w:r>
    </w:p>
    <w:p w14:paraId="0EF45CA5" w14:textId="77777777" w:rsidR="006259DC" w:rsidRDefault="006259DC" w:rsidP="006259DC">
      <w:r w:rsidRPr="00B05E15">
        <w:t xml:space="preserve">The following EAP packets are allowed input packets for this command: </w:t>
      </w:r>
    </w:p>
    <w:p w14:paraId="4F92F1C5" w14:textId="77777777" w:rsidR="006259DC" w:rsidRDefault="006259DC" w:rsidP="006259DC">
      <w:pPr>
        <w:pStyle w:val="B1"/>
      </w:pPr>
      <w:r w:rsidRPr="003C7924">
        <w:rPr>
          <w:lang w:val="en-US"/>
        </w:rPr>
        <w:t>-</w:t>
      </w:r>
      <w:r>
        <w:rPr>
          <w:lang w:val="en-US"/>
        </w:rPr>
        <w:tab/>
      </w:r>
      <w:r w:rsidRPr="00B05E15">
        <w:t>EAP packets with code field equal to 1 "Request", 3 "Success" or 4 "Failure"</w:t>
      </w:r>
    </w:p>
    <w:p w14:paraId="5351E583" w14:textId="77777777" w:rsidR="006259DC" w:rsidRPr="00B05E15" w:rsidRDefault="006259DC" w:rsidP="006259DC">
      <w:pPr>
        <w:pStyle w:val="B1"/>
        <w:ind w:left="284" w:firstLine="0"/>
      </w:pPr>
      <w:r w:rsidRPr="003C7924">
        <w:rPr>
          <w:lang w:val="en-US"/>
        </w:rPr>
        <w:t>-</w:t>
      </w:r>
      <w:r>
        <w:rPr>
          <w:lang w:val="en-US"/>
        </w:rPr>
        <w:tab/>
      </w:r>
      <w:r w:rsidRPr="00B05E15">
        <w:t>EAP packets with code equal to 2 "Response" for EAP type 1 "Identity" (Code and type values as defined in RFC 3748 </w:t>
      </w:r>
      <w:r>
        <w:t>[8]</w:t>
      </w:r>
      <w:r w:rsidRPr="00B05E15">
        <w:t>).</w:t>
      </w:r>
    </w:p>
    <w:p w14:paraId="07DEAF5B" w14:textId="77777777" w:rsidR="006259DC" w:rsidRPr="00B05E15" w:rsidRDefault="006259DC" w:rsidP="006259DC">
      <w:r w:rsidRPr="00B05E15">
        <w:t>The command and response data may contain specific EAP method related data as an additional input/output parameter (</w:t>
      </w:r>
      <w:proofErr w:type="gramStart"/>
      <w:r w:rsidRPr="0090466A">
        <w:t>e.g.</w:t>
      </w:r>
      <w:proofErr w:type="gramEnd"/>
      <w:r w:rsidRPr="0090466A">
        <w:t xml:space="preserve"> </w:t>
      </w:r>
      <w:proofErr w:type="spellStart"/>
      <w:r w:rsidRPr="0090466A">
        <w:t>gmt_unix_time</w:t>
      </w:r>
      <w:proofErr w:type="spellEnd"/>
      <w:r w:rsidRPr="0090466A">
        <w:t xml:space="preserve"> for EAP-TLS implementations as defined in RFC 2716 </w:t>
      </w:r>
      <w:r>
        <w:t>[9]</w:t>
      </w:r>
      <w:r w:rsidRPr="0090466A">
        <w:t>)</w:t>
      </w:r>
      <w:r w:rsidRPr="00B05E15">
        <w:t>.</w:t>
      </w:r>
    </w:p>
    <w:p w14:paraId="04F9E498" w14:textId="77777777" w:rsidR="006259DC" w:rsidRPr="00B05E15" w:rsidRDefault="006259DC" w:rsidP="006259DC">
      <w:r w:rsidRPr="00B05E15">
        <w:t xml:space="preserve">Depending on the length of the EAP input data, the EAP Authenticate may be used with an EVEN or ODD INS code. In the latter case, the EAP input and response data shall be encapsulated in BER TLV data objects, as specified </w:t>
      </w:r>
      <w:r>
        <w:t>in TS 31.101 [2]</w:t>
      </w:r>
      <w:r w:rsidRPr="00B05E15">
        <w:t>.</w:t>
      </w:r>
    </w:p>
    <w:p w14:paraId="01C346FB" w14:textId="77777777" w:rsidR="006259DC" w:rsidRPr="00B05E15" w:rsidRDefault="006259DC" w:rsidP="006259DC">
      <w:r w:rsidRPr="00B05E15">
        <w:t>Input:</w:t>
      </w:r>
    </w:p>
    <w:p w14:paraId="4AFDE302" w14:textId="0DFD9F56" w:rsidR="00D428DC" w:rsidRDefault="00D428DC" w:rsidP="006259DC">
      <w:pPr>
        <w:pStyle w:val="B1"/>
        <w:rPr>
          <w:ins w:id="252" w:author="COLLET Herve" w:date="2023-11-06T19:26:00Z"/>
          <w:lang w:val="en-US"/>
        </w:rPr>
      </w:pPr>
      <w:ins w:id="253" w:author="COLLET Herve" w:date="2023-11-06T19:26:00Z">
        <w:r>
          <w:rPr>
            <w:lang w:val="en-US"/>
          </w:rPr>
          <w:t xml:space="preserve">- </w:t>
        </w:r>
        <w:r>
          <w:rPr>
            <w:lang w:val="en-US"/>
          </w:rPr>
          <w:tab/>
          <w:t xml:space="preserve">S-NSSAI associated to </w:t>
        </w:r>
      </w:ins>
      <w:ins w:id="254" w:author="COLLET Herve" w:date="2023-11-06T19:27:00Z">
        <w:r>
          <w:rPr>
            <w:lang w:val="en-US"/>
          </w:rPr>
          <w:t xml:space="preserve">EAP </w:t>
        </w:r>
        <w:proofErr w:type="gramStart"/>
        <w:r>
          <w:rPr>
            <w:lang w:val="en-US"/>
          </w:rPr>
          <w:t>Packet</w:t>
        </w:r>
      </w:ins>
      <w:ins w:id="255" w:author="COLLET Herve" w:date="2023-11-06T19:26:00Z">
        <w:r>
          <w:rPr>
            <w:lang w:val="en-US"/>
          </w:rPr>
          <w:t>;</w:t>
        </w:r>
        <w:proofErr w:type="gramEnd"/>
      </w:ins>
    </w:p>
    <w:p w14:paraId="3B86C1A8" w14:textId="610D0175" w:rsidR="006259DC" w:rsidRPr="001D6516" w:rsidRDefault="006259DC" w:rsidP="006259DC">
      <w:pPr>
        <w:pStyle w:val="B1"/>
      </w:pPr>
      <w:r w:rsidRPr="003C7924">
        <w:rPr>
          <w:lang w:val="en-US"/>
        </w:rPr>
        <w:t>-</w:t>
      </w:r>
      <w:r>
        <w:rPr>
          <w:lang w:val="en-US"/>
        </w:rPr>
        <w:tab/>
      </w:r>
      <w:r w:rsidRPr="001D6516">
        <w:t xml:space="preserve">EAP </w:t>
      </w:r>
      <w:proofErr w:type="gramStart"/>
      <w:r w:rsidRPr="001D6516">
        <w:t>Packet;</w:t>
      </w:r>
      <w:proofErr w:type="gramEnd"/>
    </w:p>
    <w:p w14:paraId="3BC025E5" w14:textId="77777777" w:rsidR="006259DC" w:rsidRPr="001D6516" w:rsidRDefault="006259DC" w:rsidP="006259DC">
      <w:pPr>
        <w:pStyle w:val="B1"/>
      </w:pPr>
      <w:r w:rsidRPr="003C7924">
        <w:rPr>
          <w:lang w:val="en-US"/>
        </w:rPr>
        <w:t>-</w:t>
      </w:r>
      <w:r>
        <w:rPr>
          <w:lang w:val="en-US"/>
        </w:rPr>
        <w:tab/>
      </w:r>
      <w:r w:rsidRPr="001D6516">
        <w:t>EAP method related data.</w:t>
      </w:r>
    </w:p>
    <w:p w14:paraId="557AA732" w14:textId="77777777" w:rsidR="006259DC" w:rsidRPr="00B05E15" w:rsidRDefault="006259DC" w:rsidP="006259DC">
      <w:r w:rsidRPr="00B05E15">
        <w:t>Output:</w:t>
      </w:r>
    </w:p>
    <w:p w14:paraId="5D6CFD4F" w14:textId="77777777" w:rsidR="006259DC" w:rsidRPr="00B05E15" w:rsidRDefault="006259DC" w:rsidP="006259DC">
      <w:pPr>
        <w:pStyle w:val="B1"/>
      </w:pPr>
      <w:r w:rsidRPr="003C7924">
        <w:rPr>
          <w:lang w:val="en-US"/>
        </w:rPr>
        <w:t>-</w:t>
      </w:r>
      <w:r>
        <w:rPr>
          <w:lang w:val="en-US"/>
        </w:rPr>
        <w:tab/>
      </w:r>
      <w:proofErr w:type="gramStart"/>
      <w:r w:rsidRPr="00B05E15">
        <w:t>Either none</w:t>
      </w:r>
      <w:proofErr w:type="gramEnd"/>
      <w:r w:rsidRPr="00B05E15">
        <w:t xml:space="preserve"> (i.e. if authentication successful: EAP success packet received).</w:t>
      </w:r>
    </w:p>
    <w:p w14:paraId="393E98DD" w14:textId="77777777" w:rsidR="006259DC" w:rsidRPr="00B05E15" w:rsidRDefault="006259DC" w:rsidP="006259DC">
      <w:pPr>
        <w:ind w:left="76" w:firstLine="284"/>
      </w:pPr>
      <w:r w:rsidRPr="00B05E15">
        <w:t>Or:</w:t>
      </w:r>
    </w:p>
    <w:p w14:paraId="1E94993E" w14:textId="77777777" w:rsidR="00D428DC" w:rsidRDefault="00D428DC" w:rsidP="00D428DC">
      <w:pPr>
        <w:pStyle w:val="B1"/>
        <w:rPr>
          <w:ins w:id="256" w:author="COLLET Herve" w:date="2023-11-06T19:27:00Z"/>
          <w:lang w:val="en-US"/>
        </w:rPr>
      </w:pPr>
      <w:ins w:id="257" w:author="COLLET Herve" w:date="2023-11-06T19:27:00Z">
        <w:r>
          <w:rPr>
            <w:lang w:val="en-US"/>
          </w:rPr>
          <w:t xml:space="preserve">- </w:t>
        </w:r>
        <w:r>
          <w:rPr>
            <w:lang w:val="en-US"/>
          </w:rPr>
          <w:tab/>
          <w:t xml:space="preserve">S-NSSAI associated to EAP </w:t>
        </w:r>
        <w:proofErr w:type="gramStart"/>
        <w:r>
          <w:rPr>
            <w:lang w:val="en-US"/>
          </w:rPr>
          <w:t>Packet;</w:t>
        </w:r>
        <w:proofErr w:type="gramEnd"/>
      </w:ins>
    </w:p>
    <w:p w14:paraId="317B35F8" w14:textId="77777777" w:rsidR="006259DC" w:rsidRPr="00B05E15" w:rsidRDefault="006259DC" w:rsidP="006259DC">
      <w:pPr>
        <w:pStyle w:val="B1"/>
      </w:pPr>
      <w:r w:rsidRPr="003C7924">
        <w:rPr>
          <w:lang w:val="en-US"/>
        </w:rPr>
        <w:t>-</w:t>
      </w:r>
      <w:r>
        <w:rPr>
          <w:lang w:val="en-US"/>
        </w:rPr>
        <w:tab/>
      </w:r>
      <w:r w:rsidRPr="00B05E15">
        <w:t xml:space="preserve">EAP Response </w:t>
      </w:r>
      <w:proofErr w:type="gramStart"/>
      <w:r w:rsidRPr="00B05E15">
        <w:t>Packet;</w:t>
      </w:r>
      <w:proofErr w:type="gramEnd"/>
    </w:p>
    <w:p w14:paraId="5ED24335" w14:textId="77777777" w:rsidR="006259DC" w:rsidRPr="00B05E15" w:rsidRDefault="006259DC" w:rsidP="006259DC">
      <w:pPr>
        <w:pStyle w:val="B1"/>
      </w:pPr>
      <w:r w:rsidRPr="003C7924">
        <w:rPr>
          <w:lang w:val="en-US"/>
        </w:rPr>
        <w:t>-</w:t>
      </w:r>
      <w:r>
        <w:rPr>
          <w:lang w:val="en-US"/>
        </w:rPr>
        <w:tab/>
      </w:r>
      <w:r w:rsidRPr="00B05E15">
        <w:t>E</w:t>
      </w:r>
      <w:r w:rsidRPr="001D6516">
        <w:t xml:space="preserve">AP method </w:t>
      </w:r>
      <w:r w:rsidRPr="00B05E15">
        <w:t>related data.</w:t>
      </w:r>
    </w:p>
    <w:p w14:paraId="43693978" w14:textId="77777777" w:rsidR="006259DC" w:rsidRDefault="006259DC" w:rsidP="006259DC">
      <w:pPr>
        <w:pStyle w:val="Heading3"/>
      </w:pPr>
      <w:bookmarkStart w:id="258" w:name="_Toc147743231"/>
      <w:bookmarkStart w:id="259" w:name="_Toc147744094"/>
      <w:bookmarkStart w:id="260" w:name="_Hlk141447122"/>
      <w:bookmarkStart w:id="261" w:name="_Toc502362226"/>
      <w:bookmarkStart w:id="262" w:name="_Toc20387720"/>
      <w:bookmarkStart w:id="263" w:name="_Toc44926297"/>
      <w:bookmarkStart w:id="264" w:name="_Toc44926642"/>
      <w:bookmarkStart w:id="265" w:name="_Toc99444782"/>
      <w:bookmarkStart w:id="266" w:name="_Hlk141290041"/>
      <w:bookmarkStart w:id="267" w:name="_Toc2867272"/>
      <w:bookmarkStart w:id="268" w:name="_Toc29900635"/>
      <w:bookmarkStart w:id="269" w:name="_Toc36481473"/>
      <w:bookmarkStart w:id="270" w:name="_Toc36481928"/>
      <w:bookmarkStart w:id="271" w:name="_Toc50966996"/>
      <w:bookmarkStart w:id="272" w:name="_Toc11053232"/>
      <w:bookmarkStart w:id="273" w:name="_Toc20392072"/>
      <w:bookmarkStart w:id="274" w:name="_Toc27774040"/>
      <w:bookmarkStart w:id="275" w:name="_Toc36474465"/>
      <w:bookmarkStart w:id="276" w:name="_Toc36477827"/>
      <w:bookmarkStart w:id="277" w:name="_Toc44930720"/>
      <w:bookmarkStart w:id="278" w:name="_Toc50965490"/>
      <w:bookmarkStart w:id="279" w:name="_Toc57102258"/>
      <w:bookmarkStart w:id="280" w:name="_Toc120271132"/>
      <w:bookmarkEnd w:id="235"/>
      <w:bookmarkEnd w:id="236"/>
      <w:bookmarkEnd w:id="237"/>
      <w:bookmarkEnd w:id="238"/>
      <w:bookmarkEnd w:id="239"/>
      <w:bookmarkEnd w:id="240"/>
      <w:bookmarkEnd w:id="241"/>
      <w:bookmarkEnd w:id="242"/>
      <w:bookmarkEnd w:id="243"/>
      <w:r>
        <w:t>7.2.2</w:t>
      </w:r>
      <w:r>
        <w:tab/>
        <w:t>Command parameters and data</w:t>
      </w:r>
      <w:bookmarkEnd w:id="258"/>
      <w:bookmarkEnd w:id="259"/>
    </w:p>
    <w:p w14:paraId="36CE9C0B" w14:textId="791BD3C8" w:rsidR="006259DC" w:rsidRPr="00C279CD" w:rsidRDefault="006259DC" w:rsidP="006259DC">
      <w:pPr>
        <w:pStyle w:val="TH"/>
      </w:pPr>
      <w:r>
        <w:t>Table 7.2.2-1:</w:t>
      </w:r>
      <w:ins w:id="281" w:author="COLLET Herve" w:date="2023-11-06T19:27:00Z">
        <w:r w:rsidR="00D428DC">
          <w:t xml:space="preserve"> Command </w:t>
        </w:r>
      </w:ins>
      <w:ins w:id="282" w:author="COLLET Herve" w:date="2023-11-06T19:28:00Z">
        <w:r w:rsidR="00D428DC">
          <w:t>parameters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6259DC" w:rsidRPr="00B05E15" w14:paraId="18E7476C" w14:textId="77777777" w:rsidTr="008C793C">
        <w:trPr>
          <w:jc w:val="center"/>
        </w:trPr>
        <w:tc>
          <w:tcPr>
            <w:tcW w:w="821" w:type="dxa"/>
          </w:tcPr>
          <w:p w14:paraId="2F45179B" w14:textId="77777777" w:rsidR="006259DC" w:rsidRPr="00B05E15" w:rsidRDefault="006259DC" w:rsidP="008C793C">
            <w:pPr>
              <w:pStyle w:val="TAH"/>
            </w:pPr>
            <w:r w:rsidRPr="00B05E15">
              <w:t>Code</w:t>
            </w:r>
          </w:p>
        </w:tc>
        <w:tc>
          <w:tcPr>
            <w:tcW w:w="4278" w:type="dxa"/>
          </w:tcPr>
          <w:p w14:paraId="08A76556" w14:textId="77777777" w:rsidR="006259DC" w:rsidRPr="00B05E15" w:rsidRDefault="006259DC" w:rsidP="008C793C">
            <w:pPr>
              <w:pStyle w:val="TAH"/>
            </w:pPr>
            <w:r w:rsidRPr="00B05E15">
              <w:t>Value</w:t>
            </w:r>
          </w:p>
        </w:tc>
      </w:tr>
      <w:tr w:rsidR="006259DC" w:rsidRPr="003B2F39" w14:paraId="32302175" w14:textId="77777777" w:rsidTr="008C793C">
        <w:trPr>
          <w:jc w:val="center"/>
        </w:trPr>
        <w:tc>
          <w:tcPr>
            <w:tcW w:w="821" w:type="dxa"/>
          </w:tcPr>
          <w:p w14:paraId="7BABB008" w14:textId="77777777" w:rsidR="006259DC" w:rsidRPr="00B05E15" w:rsidRDefault="006259DC" w:rsidP="008C793C">
            <w:pPr>
              <w:pStyle w:val="TAC"/>
            </w:pPr>
            <w:r w:rsidRPr="00B05E15">
              <w:t>CLA</w:t>
            </w:r>
          </w:p>
        </w:tc>
        <w:tc>
          <w:tcPr>
            <w:tcW w:w="4278" w:type="dxa"/>
          </w:tcPr>
          <w:p w14:paraId="048D0CC9" w14:textId="77777777" w:rsidR="006259DC" w:rsidRPr="00B05E15" w:rsidRDefault="006259DC" w:rsidP="008C793C">
            <w:pPr>
              <w:pStyle w:val="TAL"/>
            </w:pPr>
            <w:r w:rsidRPr="00B05E15">
              <w:t xml:space="preserve">As specified in </w:t>
            </w:r>
            <w:r>
              <w:t>TS 31.101 [2]</w:t>
            </w:r>
          </w:p>
        </w:tc>
      </w:tr>
      <w:tr w:rsidR="006259DC" w:rsidRPr="003B2F39" w14:paraId="7E3FD8DF" w14:textId="77777777" w:rsidTr="008C793C">
        <w:trPr>
          <w:jc w:val="center"/>
        </w:trPr>
        <w:tc>
          <w:tcPr>
            <w:tcW w:w="821" w:type="dxa"/>
          </w:tcPr>
          <w:p w14:paraId="7B80664F" w14:textId="77777777" w:rsidR="006259DC" w:rsidRPr="00B05E15" w:rsidRDefault="006259DC" w:rsidP="008C793C">
            <w:pPr>
              <w:pStyle w:val="TAC"/>
            </w:pPr>
            <w:r w:rsidRPr="00B05E15">
              <w:t>INS</w:t>
            </w:r>
          </w:p>
        </w:tc>
        <w:tc>
          <w:tcPr>
            <w:tcW w:w="4278" w:type="dxa"/>
          </w:tcPr>
          <w:p w14:paraId="07E1D89E" w14:textId="77777777" w:rsidR="006259DC" w:rsidRPr="00B05E15" w:rsidRDefault="006259DC" w:rsidP="008C793C">
            <w:pPr>
              <w:pStyle w:val="TAL"/>
            </w:pPr>
            <w:r w:rsidRPr="00B05E15">
              <w:t xml:space="preserve">As specified in </w:t>
            </w:r>
            <w:r>
              <w:t>TS 31.101 [2]</w:t>
            </w:r>
          </w:p>
        </w:tc>
      </w:tr>
      <w:tr w:rsidR="006259DC" w:rsidRPr="003B2F39" w14:paraId="6F8137CA" w14:textId="77777777" w:rsidTr="008C793C">
        <w:trPr>
          <w:jc w:val="center"/>
        </w:trPr>
        <w:tc>
          <w:tcPr>
            <w:tcW w:w="821" w:type="dxa"/>
          </w:tcPr>
          <w:p w14:paraId="726FDB0B" w14:textId="77777777" w:rsidR="006259DC" w:rsidRPr="00B05E15" w:rsidRDefault="006259DC" w:rsidP="008C793C">
            <w:pPr>
              <w:pStyle w:val="TAC"/>
            </w:pPr>
            <w:r w:rsidRPr="00B05E15">
              <w:t>P1</w:t>
            </w:r>
          </w:p>
        </w:tc>
        <w:tc>
          <w:tcPr>
            <w:tcW w:w="4278" w:type="dxa"/>
          </w:tcPr>
          <w:p w14:paraId="483334E6" w14:textId="77777777" w:rsidR="006259DC" w:rsidRPr="00B05E15" w:rsidRDefault="006259DC" w:rsidP="008C793C">
            <w:pPr>
              <w:pStyle w:val="TAL"/>
            </w:pPr>
            <w:r w:rsidRPr="00B05E15">
              <w:t xml:space="preserve">As specified in </w:t>
            </w:r>
            <w:r>
              <w:t>TS 31.101 [2]</w:t>
            </w:r>
          </w:p>
        </w:tc>
      </w:tr>
      <w:tr w:rsidR="006259DC" w:rsidRPr="00B05E15" w14:paraId="1D38F4CE" w14:textId="77777777" w:rsidTr="008C793C">
        <w:trPr>
          <w:jc w:val="center"/>
        </w:trPr>
        <w:tc>
          <w:tcPr>
            <w:tcW w:w="821" w:type="dxa"/>
          </w:tcPr>
          <w:p w14:paraId="4B463139" w14:textId="77777777" w:rsidR="006259DC" w:rsidRPr="00B05E15" w:rsidRDefault="006259DC" w:rsidP="008C793C">
            <w:pPr>
              <w:pStyle w:val="TAC"/>
            </w:pPr>
            <w:r w:rsidRPr="00B05E15">
              <w:t>P2</w:t>
            </w:r>
          </w:p>
        </w:tc>
        <w:tc>
          <w:tcPr>
            <w:tcW w:w="4278" w:type="dxa"/>
          </w:tcPr>
          <w:p w14:paraId="5EDB46D3" w14:textId="77777777" w:rsidR="006259DC" w:rsidRPr="00B05E15" w:rsidRDefault="006259DC" w:rsidP="008C793C">
            <w:pPr>
              <w:pStyle w:val="TAL"/>
            </w:pPr>
            <w:r w:rsidRPr="00B05E15">
              <w:t>00</w:t>
            </w:r>
          </w:p>
        </w:tc>
      </w:tr>
      <w:tr w:rsidR="006259DC" w:rsidRPr="003B2F39" w14:paraId="342602CA" w14:textId="77777777" w:rsidTr="008C793C">
        <w:trPr>
          <w:jc w:val="center"/>
        </w:trPr>
        <w:tc>
          <w:tcPr>
            <w:tcW w:w="821" w:type="dxa"/>
          </w:tcPr>
          <w:p w14:paraId="2D1448BF" w14:textId="77777777" w:rsidR="006259DC" w:rsidRPr="00B05E15" w:rsidRDefault="006259DC" w:rsidP="008C793C">
            <w:pPr>
              <w:pStyle w:val="TAC"/>
            </w:pPr>
            <w:r w:rsidRPr="00B05E15">
              <w:t>Lc</w:t>
            </w:r>
          </w:p>
        </w:tc>
        <w:tc>
          <w:tcPr>
            <w:tcW w:w="4278" w:type="dxa"/>
          </w:tcPr>
          <w:p w14:paraId="7E378CEB" w14:textId="77777777" w:rsidR="006259DC" w:rsidRPr="00B05E15" w:rsidRDefault="006259DC" w:rsidP="008C793C">
            <w:pPr>
              <w:pStyle w:val="TAL"/>
            </w:pPr>
            <w:r w:rsidRPr="00B05E15">
              <w:t>Length of subsequent EAP command data</w:t>
            </w:r>
          </w:p>
        </w:tc>
      </w:tr>
      <w:tr w:rsidR="006259DC" w:rsidRPr="00B05E15" w14:paraId="2BDFB1F2" w14:textId="77777777" w:rsidTr="008C793C">
        <w:trPr>
          <w:jc w:val="center"/>
        </w:trPr>
        <w:tc>
          <w:tcPr>
            <w:tcW w:w="821" w:type="dxa"/>
          </w:tcPr>
          <w:p w14:paraId="3145DD1F" w14:textId="77777777" w:rsidR="006259DC" w:rsidRPr="00B05E15" w:rsidRDefault="006259DC" w:rsidP="008C793C">
            <w:pPr>
              <w:pStyle w:val="TAC"/>
            </w:pPr>
            <w:r w:rsidRPr="00B05E15">
              <w:t>Data</w:t>
            </w:r>
          </w:p>
        </w:tc>
        <w:tc>
          <w:tcPr>
            <w:tcW w:w="4278" w:type="dxa"/>
          </w:tcPr>
          <w:p w14:paraId="6040AAA7" w14:textId="77777777" w:rsidR="006259DC" w:rsidRPr="00B05E15" w:rsidRDefault="006259DC" w:rsidP="008C793C">
            <w:pPr>
              <w:pStyle w:val="TAL"/>
            </w:pPr>
            <w:r w:rsidRPr="00B05E15">
              <w:t>See below</w:t>
            </w:r>
          </w:p>
        </w:tc>
      </w:tr>
      <w:tr w:rsidR="006259DC" w:rsidRPr="003B2F39" w14:paraId="190F81E9" w14:textId="77777777" w:rsidTr="008C793C">
        <w:trPr>
          <w:jc w:val="center"/>
        </w:trPr>
        <w:tc>
          <w:tcPr>
            <w:tcW w:w="821" w:type="dxa"/>
          </w:tcPr>
          <w:p w14:paraId="3FBA4C42" w14:textId="77777777" w:rsidR="006259DC" w:rsidRPr="00B05E15" w:rsidRDefault="006259DC" w:rsidP="008C793C">
            <w:pPr>
              <w:pStyle w:val="TAC"/>
            </w:pPr>
            <w:r w:rsidRPr="00B05E15">
              <w:t>Le</w:t>
            </w:r>
          </w:p>
        </w:tc>
        <w:tc>
          <w:tcPr>
            <w:tcW w:w="4278" w:type="dxa"/>
          </w:tcPr>
          <w:p w14:paraId="690C546B" w14:textId="77777777" w:rsidR="006259DC" w:rsidRPr="00B05E15" w:rsidRDefault="006259DC" w:rsidP="008C793C">
            <w:pPr>
              <w:pStyle w:val="TAL"/>
            </w:pPr>
            <w:r w:rsidRPr="00B05E15">
              <w:t>Length of the response data</w:t>
            </w:r>
          </w:p>
        </w:tc>
      </w:tr>
    </w:tbl>
    <w:p w14:paraId="02F796D9" w14:textId="77777777" w:rsidR="006259DC" w:rsidRDefault="006259DC" w:rsidP="006259DC">
      <w:pPr>
        <w:keepNext/>
      </w:pPr>
    </w:p>
    <w:p w14:paraId="6F62B615" w14:textId="77777777" w:rsidR="006259DC" w:rsidRDefault="006259DC" w:rsidP="006259DC">
      <w:pPr>
        <w:keepNext/>
      </w:pPr>
      <w:r w:rsidRPr="00B05E15">
        <w:t>Command data:</w:t>
      </w:r>
    </w:p>
    <w:p w14:paraId="38F026C3" w14:textId="6D92BBD2" w:rsidR="006259DC" w:rsidRDefault="006259DC" w:rsidP="006259DC">
      <w:pPr>
        <w:pStyle w:val="TH"/>
      </w:pPr>
      <w:r>
        <w:t>Table 7.2.2-2:</w:t>
      </w:r>
      <w:ins w:id="283" w:author="COLLET Herve" w:date="2023-11-06T19:27:00Z">
        <w:r w:rsidR="00D428DC">
          <w:t xml:space="preserve"> Command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259DC" w:rsidRPr="00B05E15" w14:paraId="0DA425AD" w14:textId="77777777" w:rsidTr="008C793C">
        <w:trPr>
          <w:jc w:val="center"/>
        </w:trPr>
        <w:tc>
          <w:tcPr>
            <w:tcW w:w="1276" w:type="dxa"/>
          </w:tcPr>
          <w:p w14:paraId="700BDD3B" w14:textId="77777777" w:rsidR="006259DC" w:rsidRPr="00B05E15" w:rsidRDefault="006259DC" w:rsidP="008C793C">
            <w:pPr>
              <w:pStyle w:val="TAH"/>
            </w:pPr>
            <w:bookmarkStart w:id="284" w:name="_Hlk141447304"/>
            <w:r w:rsidRPr="00B05E15">
              <w:t>Byte(s)</w:t>
            </w:r>
          </w:p>
        </w:tc>
        <w:tc>
          <w:tcPr>
            <w:tcW w:w="4961" w:type="dxa"/>
          </w:tcPr>
          <w:p w14:paraId="12330AD6" w14:textId="77777777" w:rsidR="006259DC" w:rsidRPr="00B05E15" w:rsidRDefault="006259DC" w:rsidP="008C793C">
            <w:pPr>
              <w:pStyle w:val="TAH"/>
            </w:pPr>
            <w:r w:rsidRPr="00B05E15">
              <w:t>Description</w:t>
            </w:r>
          </w:p>
        </w:tc>
        <w:tc>
          <w:tcPr>
            <w:tcW w:w="1417" w:type="dxa"/>
          </w:tcPr>
          <w:p w14:paraId="4B336485" w14:textId="77777777" w:rsidR="006259DC" w:rsidRPr="00B05E15" w:rsidRDefault="006259DC" w:rsidP="008C793C">
            <w:pPr>
              <w:pStyle w:val="TAH"/>
            </w:pPr>
            <w:r w:rsidRPr="00B05E15">
              <w:t>Length</w:t>
            </w:r>
          </w:p>
        </w:tc>
      </w:tr>
      <w:tr w:rsidR="006259DC" w:rsidRPr="00B05E15" w14:paraId="6D6E3B37" w14:textId="77777777" w:rsidTr="008C793C">
        <w:trPr>
          <w:jc w:val="center"/>
        </w:trPr>
        <w:tc>
          <w:tcPr>
            <w:tcW w:w="1276" w:type="dxa"/>
          </w:tcPr>
          <w:p w14:paraId="6D460BC7" w14:textId="77777777" w:rsidR="006259DC" w:rsidRPr="00B05E15" w:rsidRDefault="006259DC" w:rsidP="008C793C">
            <w:pPr>
              <w:pStyle w:val="TAC"/>
            </w:pPr>
            <w:r>
              <w:t>1 to 4</w:t>
            </w:r>
          </w:p>
        </w:tc>
        <w:tc>
          <w:tcPr>
            <w:tcW w:w="4961" w:type="dxa"/>
          </w:tcPr>
          <w:p w14:paraId="333EB865" w14:textId="77777777" w:rsidR="006259DC" w:rsidRPr="00B05E15" w:rsidRDefault="006259DC" w:rsidP="008C793C">
            <w:pPr>
              <w:pStyle w:val="TAL"/>
            </w:pPr>
            <w:r>
              <w:t>S-NSSAI</w:t>
            </w:r>
          </w:p>
        </w:tc>
        <w:tc>
          <w:tcPr>
            <w:tcW w:w="1417" w:type="dxa"/>
          </w:tcPr>
          <w:p w14:paraId="0834D223" w14:textId="77777777" w:rsidR="006259DC" w:rsidRPr="00B05E15" w:rsidRDefault="006259DC" w:rsidP="008C793C">
            <w:pPr>
              <w:pStyle w:val="TAC"/>
            </w:pPr>
            <w:r>
              <w:t>4</w:t>
            </w:r>
          </w:p>
        </w:tc>
      </w:tr>
      <w:tr w:rsidR="006259DC" w:rsidRPr="00B05E15" w14:paraId="2046A3CC" w14:textId="77777777" w:rsidTr="008C793C">
        <w:trPr>
          <w:jc w:val="center"/>
        </w:trPr>
        <w:tc>
          <w:tcPr>
            <w:tcW w:w="1276" w:type="dxa"/>
          </w:tcPr>
          <w:p w14:paraId="38E29728" w14:textId="77777777" w:rsidR="006259DC" w:rsidRPr="00B05E15" w:rsidRDefault="006259DC" w:rsidP="008C793C">
            <w:pPr>
              <w:pStyle w:val="TAC"/>
            </w:pPr>
            <w:r>
              <w:t>5</w:t>
            </w:r>
            <w:r w:rsidRPr="00B05E15">
              <w:t xml:space="preserve"> to Lc</w:t>
            </w:r>
            <w:r>
              <w:t xml:space="preserve"> - 4</w:t>
            </w:r>
          </w:p>
        </w:tc>
        <w:tc>
          <w:tcPr>
            <w:tcW w:w="4961" w:type="dxa"/>
          </w:tcPr>
          <w:p w14:paraId="67CD9BD7" w14:textId="77777777" w:rsidR="006259DC" w:rsidRPr="00B05E15" w:rsidRDefault="006259DC" w:rsidP="008C793C">
            <w:pPr>
              <w:pStyle w:val="TAL"/>
            </w:pPr>
            <w:r w:rsidRPr="00B05E15">
              <w:t>EAP command data (see table </w:t>
            </w:r>
            <w:r>
              <w:t>7.2.2-1</w:t>
            </w:r>
            <w:r w:rsidRPr="00B05E15">
              <w:t>)</w:t>
            </w:r>
          </w:p>
        </w:tc>
        <w:tc>
          <w:tcPr>
            <w:tcW w:w="1417" w:type="dxa"/>
          </w:tcPr>
          <w:p w14:paraId="55E07DCA" w14:textId="77777777" w:rsidR="006259DC" w:rsidRPr="00B05E15" w:rsidRDefault="006259DC" w:rsidP="008C793C">
            <w:pPr>
              <w:pStyle w:val="TAC"/>
            </w:pPr>
            <w:r w:rsidRPr="00B05E15">
              <w:t>Lc</w:t>
            </w:r>
            <w:r>
              <w:t xml:space="preserve"> - 4</w:t>
            </w:r>
          </w:p>
        </w:tc>
      </w:tr>
    </w:tbl>
    <w:p w14:paraId="510694C9" w14:textId="77777777" w:rsidR="006259DC" w:rsidRDefault="006259DC" w:rsidP="006259DC">
      <w:pPr>
        <w:rPr>
          <w:lang w:eastAsia="de-DE"/>
        </w:rPr>
      </w:pPr>
      <w:bookmarkStart w:id="285" w:name="_Hlk141455963"/>
      <w:bookmarkEnd w:id="284"/>
    </w:p>
    <w:p w14:paraId="0486CE65" w14:textId="77777777" w:rsidR="006259DC" w:rsidRPr="000C201D" w:rsidRDefault="006259DC" w:rsidP="006259DC">
      <w:pPr>
        <w:ind w:left="852"/>
      </w:pPr>
      <w:r w:rsidRPr="000C201D">
        <w:rPr>
          <w:rFonts w:cs="Arial"/>
          <w:szCs w:val="18"/>
          <w:lang w:eastAsia="fr-FR"/>
        </w:rPr>
        <w:t xml:space="preserve">S-NSSAI </w:t>
      </w:r>
      <w:r w:rsidRPr="000C201D">
        <w:t>shall be coded on 32 bits.</w:t>
      </w:r>
    </w:p>
    <w:p w14:paraId="42A8B755" w14:textId="6FE58406" w:rsidR="006259DC" w:rsidRPr="00B05E15" w:rsidRDefault="006259DC" w:rsidP="006259DC">
      <w:pPr>
        <w:pStyle w:val="B1"/>
        <w:ind w:left="1420"/>
        <w:rPr>
          <w:lang w:eastAsia="de-DE"/>
        </w:rPr>
      </w:pPr>
      <w:r w:rsidRPr="000C201D">
        <w:lastRenderedPageBreak/>
        <w:t>-</w:t>
      </w:r>
      <w:r w:rsidRPr="000C201D">
        <w:tab/>
        <w:t>As specified in TS 23.003 [</w:t>
      </w:r>
      <w:del w:id="286" w:author="COLLET Herve" w:date="2023-11-06T19:28:00Z">
        <w:r w:rsidRPr="00BE369B" w:rsidDel="00D428DC">
          <w:delText>30</w:delText>
        </w:r>
      </w:del>
      <w:ins w:id="287" w:author="COLLET Herve" w:date="2023-11-06T19:28:00Z">
        <w:r w:rsidR="00D428DC">
          <w:t>5</w:t>
        </w:r>
      </w:ins>
      <w:r w:rsidRPr="000C201D">
        <w:t>], SD reserved value "no SD value associated with the SST" defined as hexadecimal FFFFFF shall be used to pad value to 32 bits</w:t>
      </w:r>
      <w:r>
        <w:t>.</w:t>
      </w:r>
    </w:p>
    <w:p w14:paraId="5D8E0C06" w14:textId="77777777" w:rsidR="006259DC" w:rsidRPr="00B05E15" w:rsidRDefault="006259DC" w:rsidP="006259DC">
      <w:pPr>
        <w:pStyle w:val="TH"/>
        <w:rPr>
          <w:rFonts w:ascii="Times New Roman" w:hAnsi="Times New Roman"/>
          <w:bCs/>
          <w:lang w:eastAsia="de-DE"/>
        </w:rPr>
      </w:pPr>
      <w:r w:rsidRPr="00B05E15">
        <w:rPr>
          <w:lang w:eastAsia="de-DE"/>
        </w:rPr>
        <w:t xml:space="preserve">Table </w:t>
      </w:r>
      <w:r>
        <w:rPr>
          <w:lang w:val="en-US"/>
        </w:rPr>
        <w:t>7.2.2-3</w:t>
      </w:r>
      <w:r w:rsidRPr="00B05E15">
        <w:rPr>
          <w:lang w:eastAsia="de-DE"/>
        </w:rPr>
        <w:t>: Coding of EAP 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6259DC" w:rsidRPr="00B05E15" w14:paraId="13999F76" w14:textId="77777777" w:rsidTr="008C793C">
        <w:trPr>
          <w:jc w:val="center"/>
        </w:trPr>
        <w:tc>
          <w:tcPr>
            <w:tcW w:w="1134" w:type="dxa"/>
          </w:tcPr>
          <w:p w14:paraId="2D701B59" w14:textId="77777777" w:rsidR="006259DC" w:rsidRPr="00B05E15" w:rsidRDefault="006259DC" w:rsidP="008C793C">
            <w:pPr>
              <w:pStyle w:val="TAH"/>
            </w:pPr>
            <w:r w:rsidRPr="00B05E15">
              <w:t>Byte(s)</w:t>
            </w:r>
          </w:p>
        </w:tc>
        <w:tc>
          <w:tcPr>
            <w:tcW w:w="3918" w:type="dxa"/>
          </w:tcPr>
          <w:p w14:paraId="40D5DEA7" w14:textId="77777777" w:rsidR="006259DC" w:rsidRPr="00B05E15" w:rsidRDefault="006259DC" w:rsidP="008C793C">
            <w:pPr>
              <w:pStyle w:val="TAH"/>
            </w:pPr>
            <w:r w:rsidRPr="00B05E15">
              <w:t>Description</w:t>
            </w:r>
          </w:p>
        </w:tc>
        <w:tc>
          <w:tcPr>
            <w:tcW w:w="1196" w:type="dxa"/>
          </w:tcPr>
          <w:p w14:paraId="67CB84C8" w14:textId="77777777" w:rsidR="006259DC" w:rsidRPr="00B05E15" w:rsidRDefault="006259DC" w:rsidP="008C793C">
            <w:pPr>
              <w:pStyle w:val="TAH"/>
              <w:rPr>
                <w:b w:val="0"/>
              </w:rPr>
            </w:pPr>
            <w:r w:rsidRPr="00B05E15">
              <w:t>Status</w:t>
            </w:r>
          </w:p>
        </w:tc>
        <w:tc>
          <w:tcPr>
            <w:tcW w:w="1196" w:type="dxa"/>
          </w:tcPr>
          <w:p w14:paraId="05B1DDE0" w14:textId="77777777" w:rsidR="006259DC" w:rsidRPr="00B05E15" w:rsidRDefault="006259DC" w:rsidP="008C793C">
            <w:pPr>
              <w:pStyle w:val="TAH"/>
              <w:rPr>
                <w:b w:val="0"/>
              </w:rPr>
            </w:pPr>
            <w:r w:rsidRPr="00B05E15">
              <w:t>Length</w:t>
            </w:r>
          </w:p>
        </w:tc>
      </w:tr>
      <w:tr w:rsidR="006259DC" w:rsidRPr="00B05E15" w14:paraId="00BBCAD8" w14:textId="77777777" w:rsidTr="008C793C">
        <w:trPr>
          <w:jc w:val="center"/>
        </w:trPr>
        <w:tc>
          <w:tcPr>
            <w:tcW w:w="1134" w:type="dxa"/>
          </w:tcPr>
          <w:p w14:paraId="0787377B" w14:textId="77777777" w:rsidR="006259DC" w:rsidRPr="00B05E15" w:rsidRDefault="006259DC" w:rsidP="008C793C">
            <w:pPr>
              <w:pStyle w:val="TAC"/>
            </w:pPr>
            <w:r w:rsidRPr="00B05E15">
              <w:t>1 to J</w:t>
            </w:r>
          </w:p>
        </w:tc>
        <w:tc>
          <w:tcPr>
            <w:tcW w:w="3918" w:type="dxa"/>
          </w:tcPr>
          <w:p w14:paraId="69681357" w14:textId="77777777" w:rsidR="006259DC" w:rsidRPr="00B05E15" w:rsidRDefault="006259DC" w:rsidP="008C793C">
            <w:pPr>
              <w:pStyle w:val="TAC"/>
              <w:jc w:val="left"/>
            </w:pPr>
            <w:r w:rsidRPr="00B05E15">
              <w:t>EAP packet (coded as defined for the method of EAP used as defined in RFC 3748 </w:t>
            </w:r>
            <w:r>
              <w:t>[8]</w:t>
            </w:r>
            <w:r w:rsidRPr="00B05E15">
              <w:t>)</w:t>
            </w:r>
          </w:p>
        </w:tc>
        <w:tc>
          <w:tcPr>
            <w:tcW w:w="1196" w:type="dxa"/>
          </w:tcPr>
          <w:p w14:paraId="58BAF082" w14:textId="77777777" w:rsidR="006259DC" w:rsidRPr="00B05E15" w:rsidRDefault="006259DC" w:rsidP="008C793C">
            <w:pPr>
              <w:pStyle w:val="TAC"/>
            </w:pPr>
            <w:r w:rsidRPr="00B05E15">
              <w:t>M</w:t>
            </w:r>
          </w:p>
        </w:tc>
        <w:tc>
          <w:tcPr>
            <w:tcW w:w="1196" w:type="dxa"/>
          </w:tcPr>
          <w:p w14:paraId="16A98764" w14:textId="77777777" w:rsidR="006259DC" w:rsidRPr="00B05E15" w:rsidRDefault="006259DC" w:rsidP="008C793C">
            <w:pPr>
              <w:pStyle w:val="TAC"/>
            </w:pPr>
            <w:r w:rsidRPr="00B05E15">
              <w:t>J bytes</w:t>
            </w:r>
          </w:p>
        </w:tc>
      </w:tr>
      <w:tr w:rsidR="006259DC" w:rsidRPr="00B05E15" w14:paraId="1BEC64F8" w14:textId="77777777" w:rsidTr="008C793C">
        <w:trPr>
          <w:jc w:val="center"/>
        </w:trPr>
        <w:tc>
          <w:tcPr>
            <w:tcW w:w="1134" w:type="dxa"/>
          </w:tcPr>
          <w:p w14:paraId="3F6166D5" w14:textId="77777777" w:rsidR="006259DC" w:rsidRPr="00B05E15" w:rsidRDefault="006259DC" w:rsidP="008C793C">
            <w:pPr>
              <w:pStyle w:val="TAC"/>
            </w:pPr>
            <w:r w:rsidRPr="00B05E15">
              <w:t>J+1 to J+K+1</w:t>
            </w:r>
          </w:p>
        </w:tc>
        <w:tc>
          <w:tcPr>
            <w:tcW w:w="3918" w:type="dxa"/>
          </w:tcPr>
          <w:p w14:paraId="16B2D339" w14:textId="77777777" w:rsidR="006259DC" w:rsidRPr="00B05E15" w:rsidRDefault="006259DC" w:rsidP="008C793C">
            <w:pPr>
              <w:pStyle w:val="TAL"/>
            </w:pPr>
            <w:r w:rsidRPr="00B05E15">
              <w:rPr>
                <w:rFonts w:cs="Arial"/>
              </w:rPr>
              <w:t>EAP method related data (</w:t>
            </w:r>
            <w:r w:rsidRPr="00B05E15">
              <w:t>specified by each application specific document defining a particular EAP method implementation)</w:t>
            </w:r>
          </w:p>
        </w:tc>
        <w:tc>
          <w:tcPr>
            <w:tcW w:w="1196" w:type="dxa"/>
          </w:tcPr>
          <w:p w14:paraId="655DE87A" w14:textId="77777777" w:rsidR="006259DC" w:rsidRPr="00B05E15" w:rsidRDefault="006259DC" w:rsidP="008C793C">
            <w:pPr>
              <w:pStyle w:val="TAC"/>
            </w:pPr>
            <w:r w:rsidRPr="00B05E15">
              <w:t>O</w:t>
            </w:r>
          </w:p>
        </w:tc>
        <w:tc>
          <w:tcPr>
            <w:tcW w:w="1196" w:type="dxa"/>
          </w:tcPr>
          <w:p w14:paraId="5EAC880E" w14:textId="77777777" w:rsidR="006259DC" w:rsidRPr="00B05E15" w:rsidRDefault="006259DC" w:rsidP="008C793C">
            <w:pPr>
              <w:pStyle w:val="TAC"/>
            </w:pPr>
            <w:r w:rsidRPr="00B05E15">
              <w:t>K bytes</w:t>
            </w:r>
          </w:p>
        </w:tc>
      </w:tr>
      <w:tr w:rsidR="006259DC" w:rsidRPr="00E40C02" w14:paraId="7237574D" w14:textId="77777777" w:rsidTr="008C793C">
        <w:trPr>
          <w:jc w:val="center"/>
        </w:trPr>
        <w:tc>
          <w:tcPr>
            <w:tcW w:w="7444" w:type="dxa"/>
            <w:gridSpan w:val="4"/>
          </w:tcPr>
          <w:p w14:paraId="56EA3670" w14:textId="77777777" w:rsidR="006259DC" w:rsidRPr="00B05E15" w:rsidRDefault="006259DC" w:rsidP="008C793C">
            <w:pPr>
              <w:pStyle w:val="TAN"/>
            </w:pPr>
            <w:r w:rsidRPr="00B05E15">
              <w:t>NOTE:</w:t>
            </w:r>
            <w:r w:rsidRPr="00B05E15">
              <w:tab/>
              <w:t>The length of an EAP packet is contained within the packet and can therefore be retrieved from it.</w:t>
            </w:r>
          </w:p>
        </w:tc>
      </w:tr>
      <w:bookmarkEnd w:id="260"/>
    </w:tbl>
    <w:p w14:paraId="501D2566" w14:textId="77777777" w:rsidR="006259DC" w:rsidRDefault="006259DC" w:rsidP="006259DC"/>
    <w:p w14:paraId="0930A0C9" w14:textId="77777777" w:rsidR="006259DC" w:rsidRDefault="006259DC" w:rsidP="006259DC">
      <w:pPr>
        <w:pStyle w:val="Heading3"/>
      </w:pPr>
      <w:bookmarkStart w:id="288" w:name="_Toc147743232"/>
      <w:bookmarkStart w:id="289" w:name="_Toc147744095"/>
      <w:bookmarkStart w:id="290" w:name="_Hlk141290106"/>
      <w:bookmarkStart w:id="291" w:name="_Toc2867273"/>
      <w:bookmarkStart w:id="292" w:name="_Toc29900636"/>
      <w:bookmarkStart w:id="293" w:name="_Toc36481474"/>
      <w:bookmarkStart w:id="294" w:name="_Toc36481929"/>
      <w:bookmarkStart w:id="295" w:name="_Toc50966997"/>
      <w:bookmarkStart w:id="296" w:name="_Toc11053233"/>
      <w:bookmarkStart w:id="297" w:name="_Toc20392073"/>
      <w:bookmarkStart w:id="298" w:name="_Toc27774041"/>
      <w:bookmarkStart w:id="299" w:name="_Toc36474466"/>
      <w:bookmarkStart w:id="300" w:name="_Toc36477828"/>
      <w:bookmarkStart w:id="301" w:name="_Toc44930721"/>
      <w:bookmarkStart w:id="302" w:name="_Toc50965491"/>
      <w:bookmarkStart w:id="303" w:name="_Toc57102259"/>
      <w:bookmarkStart w:id="304" w:name="_Toc120271133"/>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5"/>
      <w:r>
        <w:t>7.2.3</w:t>
      </w:r>
      <w:r>
        <w:tab/>
        <w:t>Response data</w:t>
      </w:r>
      <w:bookmarkEnd w:id="288"/>
      <w:bookmarkEnd w:id="289"/>
    </w:p>
    <w:p w14:paraId="2994F39F" w14:textId="77777777" w:rsidR="006259DC" w:rsidRDefault="006259DC" w:rsidP="006259DC">
      <w:pPr>
        <w:rPr>
          <w:lang w:val="en-US" w:eastAsia="en-GB"/>
        </w:rPr>
      </w:pPr>
      <w:r>
        <w:rPr>
          <w:lang w:val="en-US" w:eastAsia="en-GB"/>
        </w:rPr>
        <w:t>This clause describes the response data.</w:t>
      </w:r>
    </w:p>
    <w:p w14:paraId="5252E1DE" w14:textId="77777777" w:rsidR="006259DC" w:rsidRDefault="006259DC" w:rsidP="006259DC">
      <w:r>
        <w:t>Response</w:t>
      </w:r>
      <w:r w:rsidRPr="00B05E15">
        <w:t xml:space="preserve"> data:</w:t>
      </w:r>
    </w:p>
    <w:p w14:paraId="50AFE9F3" w14:textId="10139804" w:rsidR="006259DC" w:rsidRDefault="006259DC" w:rsidP="006259DC">
      <w:pPr>
        <w:pStyle w:val="TH"/>
      </w:pPr>
      <w:r>
        <w:t>Table 7.2.3-1:</w:t>
      </w:r>
      <w:ins w:id="305" w:author="COLLET Herve" w:date="2023-11-06T19:28:00Z">
        <w:r w:rsidR="00D428DC">
          <w:t xml:space="preserve"> Response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259DC" w:rsidRPr="00B05E15" w14:paraId="269828F7" w14:textId="77777777" w:rsidTr="008C793C">
        <w:trPr>
          <w:jc w:val="center"/>
        </w:trPr>
        <w:tc>
          <w:tcPr>
            <w:tcW w:w="1276" w:type="dxa"/>
          </w:tcPr>
          <w:p w14:paraId="07AEE320" w14:textId="77777777" w:rsidR="006259DC" w:rsidRPr="00B05E15" w:rsidRDefault="006259DC" w:rsidP="008C793C">
            <w:pPr>
              <w:pStyle w:val="TAH"/>
            </w:pPr>
            <w:r w:rsidRPr="00B05E15">
              <w:t>Byte(s)</w:t>
            </w:r>
          </w:p>
        </w:tc>
        <w:tc>
          <w:tcPr>
            <w:tcW w:w="4961" w:type="dxa"/>
          </w:tcPr>
          <w:p w14:paraId="5B4BFFEA" w14:textId="77777777" w:rsidR="006259DC" w:rsidRPr="00B05E15" w:rsidRDefault="006259DC" w:rsidP="008C793C">
            <w:pPr>
              <w:pStyle w:val="TAH"/>
            </w:pPr>
            <w:r w:rsidRPr="00B05E15">
              <w:t>Description</w:t>
            </w:r>
          </w:p>
        </w:tc>
        <w:tc>
          <w:tcPr>
            <w:tcW w:w="1417" w:type="dxa"/>
          </w:tcPr>
          <w:p w14:paraId="0DA5A42E" w14:textId="77777777" w:rsidR="006259DC" w:rsidRPr="00B05E15" w:rsidRDefault="006259DC" w:rsidP="008C793C">
            <w:pPr>
              <w:pStyle w:val="TAH"/>
            </w:pPr>
            <w:r w:rsidRPr="00B05E15">
              <w:t>Length</w:t>
            </w:r>
          </w:p>
        </w:tc>
      </w:tr>
      <w:tr w:rsidR="006259DC" w:rsidRPr="00B05E15" w14:paraId="5D538504" w14:textId="77777777" w:rsidTr="008C793C">
        <w:trPr>
          <w:jc w:val="center"/>
        </w:trPr>
        <w:tc>
          <w:tcPr>
            <w:tcW w:w="1276" w:type="dxa"/>
          </w:tcPr>
          <w:p w14:paraId="366864AC" w14:textId="77777777" w:rsidR="006259DC" w:rsidRPr="00B05E15" w:rsidRDefault="006259DC" w:rsidP="008C793C">
            <w:pPr>
              <w:pStyle w:val="TAC"/>
            </w:pPr>
            <w:r>
              <w:t>1 to 4</w:t>
            </w:r>
          </w:p>
        </w:tc>
        <w:tc>
          <w:tcPr>
            <w:tcW w:w="4961" w:type="dxa"/>
          </w:tcPr>
          <w:p w14:paraId="5DEAE543" w14:textId="77777777" w:rsidR="006259DC" w:rsidRPr="00B05E15" w:rsidRDefault="006259DC" w:rsidP="008C793C">
            <w:pPr>
              <w:pStyle w:val="TAL"/>
            </w:pPr>
            <w:r>
              <w:t>S-NSSAI</w:t>
            </w:r>
          </w:p>
        </w:tc>
        <w:tc>
          <w:tcPr>
            <w:tcW w:w="1417" w:type="dxa"/>
          </w:tcPr>
          <w:p w14:paraId="176A1FD2" w14:textId="77777777" w:rsidR="006259DC" w:rsidRPr="00B05E15" w:rsidRDefault="006259DC" w:rsidP="008C793C">
            <w:pPr>
              <w:pStyle w:val="TAC"/>
            </w:pPr>
            <w:r>
              <w:t>4</w:t>
            </w:r>
          </w:p>
        </w:tc>
      </w:tr>
      <w:tr w:rsidR="006259DC" w:rsidRPr="00B05E15" w14:paraId="2E1C754E" w14:textId="77777777" w:rsidTr="008C793C">
        <w:trPr>
          <w:jc w:val="center"/>
        </w:trPr>
        <w:tc>
          <w:tcPr>
            <w:tcW w:w="1276" w:type="dxa"/>
          </w:tcPr>
          <w:p w14:paraId="6822E077" w14:textId="77777777" w:rsidR="006259DC" w:rsidRPr="00B05E15" w:rsidRDefault="006259DC" w:rsidP="008C793C">
            <w:pPr>
              <w:pStyle w:val="TAC"/>
            </w:pPr>
            <w:r>
              <w:t>5</w:t>
            </w:r>
            <w:r w:rsidRPr="00B05E15">
              <w:t xml:space="preserve"> to Le</w:t>
            </w:r>
            <w:r>
              <w:t xml:space="preserve"> - 4</w:t>
            </w:r>
          </w:p>
        </w:tc>
        <w:tc>
          <w:tcPr>
            <w:tcW w:w="4961" w:type="dxa"/>
          </w:tcPr>
          <w:p w14:paraId="1D0A124B" w14:textId="77777777" w:rsidR="006259DC" w:rsidRPr="00B05E15" w:rsidRDefault="006259DC" w:rsidP="008C793C">
            <w:pPr>
              <w:pStyle w:val="TAL"/>
            </w:pPr>
            <w:r w:rsidRPr="00B05E15">
              <w:t>EAP Packet Response Data (see table </w:t>
            </w:r>
            <w:r>
              <w:t>7.2.3-1</w:t>
            </w:r>
            <w:r w:rsidRPr="00B05E15">
              <w:t>)</w:t>
            </w:r>
          </w:p>
        </w:tc>
        <w:tc>
          <w:tcPr>
            <w:tcW w:w="1417" w:type="dxa"/>
          </w:tcPr>
          <w:p w14:paraId="266C91A7" w14:textId="77777777" w:rsidR="006259DC" w:rsidRPr="00B05E15" w:rsidRDefault="006259DC" w:rsidP="008C793C">
            <w:pPr>
              <w:pStyle w:val="TAC"/>
            </w:pPr>
            <w:r w:rsidRPr="00B05E15">
              <w:t>Le</w:t>
            </w:r>
            <w:r>
              <w:t xml:space="preserve"> - 4</w:t>
            </w:r>
          </w:p>
        </w:tc>
      </w:tr>
    </w:tbl>
    <w:p w14:paraId="14CD0FAC" w14:textId="77777777" w:rsidR="006259DC" w:rsidRDefault="006259DC" w:rsidP="006259DC">
      <w:pPr>
        <w:rPr>
          <w:lang w:eastAsia="de-DE"/>
        </w:rPr>
      </w:pPr>
    </w:p>
    <w:p w14:paraId="19DF0743" w14:textId="77777777" w:rsidR="006259DC" w:rsidRPr="000C201D" w:rsidRDefault="006259DC" w:rsidP="006259DC">
      <w:pPr>
        <w:ind w:left="852"/>
      </w:pPr>
      <w:r w:rsidRPr="000C201D">
        <w:rPr>
          <w:rFonts w:cs="Arial"/>
          <w:szCs w:val="18"/>
          <w:lang w:eastAsia="fr-FR"/>
        </w:rPr>
        <w:t xml:space="preserve">S-NSSAI </w:t>
      </w:r>
      <w:r w:rsidRPr="000C201D">
        <w:t>shall be coded on 32 bits.</w:t>
      </w:r>
    </w:p>
    <w:p w14:paraId="1C265DA6" w14:textId="0B0AB8D3" w:rsidR="006259DC" w:rsidRPr="00B05E15" w:rsidRDefault="006259DC" w:rsidP="006259DC">
      <w:pPr>
        <w:pStyle w:val="B1"/>
        <w:ind w:left="1420"/>
        <w:rPr>
          <w:lang w:eastAsia="de-DE"/>
        </w:rPr>
      </w:pPr>
      <w:r w:rsidRPr="000C201D">
        <w:t>-</w:t>
      </w:r>
      <w:r w:rsidRPr="000C201D">
        <w:tab/>
        <w:t>As specified in TS 23.003 [</w:t>
      </w:r>
      <w:del w:id="306" w:author="COLLET Herve" w:date="2023-11-06T19:29:00Z">
        <w:r w:rsidRPr="00BE369B" w:rsidDel="00D428DC">
          <w:delText>30</w:delText>
        </w:r>
      </w:del>
      <w:ins w:id="307" w:author="COLLET Herve" w:date="2023-11-06T19:29:00Z">
        <w:r w:rsidR="00D428DC">
          <w:t>5</w:t>
        </w:r>
      </w:ins>
      <w:r w:rsidRPr="000C201D">
        <w:t>], SD reserved value "no SD value associated with the SST" defined as hexadecimal FFFFFF shall be used to pad value to 32 bits</w:t>
      </w:r>
      <w:r>
        <w:t>.</w:t>
      </w:r>
    </w:p>
    <w:p w14:paraId="06E367A6" w14:textId="77777777" w:rsidR="006259DC" w:rsidRPr="00B05E15" w:rsidRDefault="006259DC" w:rsidP="006259DC">
      <w:pPr>
        <w:pStyle w:val="TH"/>
        <w:keepNext w:val="0"/>
        <w:keepLines w:val="0"/>
        <w:rPr>
          <w:rFonts w:ascii="Times New Roman" w:hAnsi="Times New Roman"/>
          <w:bCs/>
          <w:lang w:eastAsia="de-DE"/>
        </w:rPr>
      </w:pPr>
      <w:r w:rsidRPr="00B05E15">
        <w:rPr>
          <w:lang w:eastAsia="de-DE"/>
        </w:rPr>
        <w:t xml:space="preserve">Table </w:t>
      </w:r>
      <w:r>
        <w:rPr>
          <w:lang w:val="en-US"/>
        </w:rPr>
        <w:t>7.2.3-2</w:t>
      </w:r>
      <w:r w:rsidRPr="00B05E15">
        <w:rPr>
          <w:lang w:eastAsia="de-DE"/>
        </w:rPr>
        <w:t>: Coding of EAP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6259DC" w:rsidRPr="00B05E15" w14:paraId="0FD79F99" w14:textId="77777777" w:rsidTr="008C793C">
        <w:trPr>
          <w:jc w:val="center"/>
        </w:trPr>
        <w:tc>
          <w:tcPr>
            <w:tcW w:w="1134" w:type="dxa"/>
          </w:tcPr>
          <w:p w14:paraId="5D0C0393" w14:textId="77777777" w:rsidR="006259DC" w:rsidRPr="00B05E15" w:rsidRDefault="006259DC" w:rsidP="008C793C">
            <w:pPr>
              <w:pStyle w:val="TAH"/>
              <w:keepNext w:val="0"/>
              <w:keepLines w:val="0"/>
            </w:pPr>
            <w:r w:rsidRPr="00B05E15">
              <w:t>Byte(s)</w:t>
            </w:r>
          </w:p>
        </w:tc>
        <w:tc>
          <w:tcPr>
            <w:tcW w:w="3918" w:type="dxa"/>
          </w:tcPr>
          <w:p w14:paraId="30F2080D" w14:textId="77777777" w:rsidR="006259DC" w:rsidRPr="00B05E15" w:rsidRDefault="006259DC" w:rsidP="008C793C">
            <w:pPr>
              <w:pStyle w:val="TAH"/>
              <w:keepNext w:val="0"/>
              <w:keepLines w:val="0"/>
            </w:pPr>
            <w:r w:rsidRPr="00B05E15">
              <w:t>Description</w:t>
            </w:r>
          </w:p>
        </w:tc>
        <w:tc>
          <w:tcPr>
            <w:tcW w:w="1196" w:type="dxa"/>
          </w:tcPr>
          <w:p w14:paraId="502BB8E8" w14:textId="77777777" w:rsidR="006259DC" w:rsidRPr="00B05E15" w:rsidRDefault="006259DC" w:rsidP="008C793C">
            <w:pPr>
              <w:pStyle w:val="TAH"/>
              <w:keepNext w:val="0"/>
              <w:keepLines w:val="0"/>
              <w:rPr>
                <w:b w:val="0"/>
              </w:rPr>
            </w:pPr>
            <w:r w:rsidRPr="00B05E15">
              <w:t>Status</w:t>
            </w:r>
          </w:p>
        </w:tc>
        <w:tc>
          <w:tcPr>
            <w:tcW w:w="1196" w:type="dxa"/>
          </w:tcPr>
          <w:p w14:paraId="3861827C" w14:textId="77777777" w:rsidR="006259DC" w:rsidRPr="00B05E15" w:rsidRDefault="006259DC" w:rsidP="008C793C">
            <w:pPr>
              <w:pStyle w:val="TAH"/>
              <w:keepNext w:val="0"/>
              <w:keepLines w:val="0"/>
              <w:rPr>
                <w:b w:val="0"/>
              </w:rPr>
            </w:pPr>
            <w:r w:rsidRPr="00B05E15">
              <w:t>Length</w:t>
            </w:r>
          </w:p>
        </w:tc>
      </w:tr>
      <w:tr w:rsidR="006259DC" w:rsidRPr="00B05E15" w14:paraId="43CB9AC2" w14:textId="77777777" w:rsidTr="008C793C">
        <w:trPr>
          <w:jc w:val="center"/>
        </w:trPr>
        <w:tc>
          <w:tcPr>
            <w:tcW w:w="1134" w:type="dxa"/>
          </w:tcPr>
          <w:p w14:paraId="5E126E2C" w14:textId="77777777" w:rsidR="006259DC" w:rsidRPr="00B05E15" w:rsidRDefault="006259DC" w:rsidP="008C793C">
            <w:pPr>
              <w:pStyle w:val="TAC"/>
              <w:keepNext w:val="0"/>
              <w:keepLines w:val="0"/>
            </w:pPr>
            <w:r w:rsidRPr="00B05E15">
              <w:t>1 to L</w:t>
            </w:r>
          </w:p>
        </w:tc>
        <w:tc>
          <w:tcPr>
            <w:tcW w:w="3918" w:type="dxa"/>
          </w:tcPr>
          <w:p w14:paraId="041973AB" w14:textId="77777777" w:rsidR="006259DC" w:rsidRPr="00B05E15" w:rsidRDefault="006259DC" w:rsidP="008C793C">
            <w:pPr>
              <w:pStyle w:val="TAC"/>
              <w:keepNext w:val="0"/>
              <w:keepLines w:val="0"/>
              <w:jc w:val="left"/>
            </w:pPr>
            <w:r w:rsidRPr="00B05E15">
              <w:t xml:space="preserve">EAP packet </w:t>
            </w:r>
          </w:p>
        </w:tc>
        <w:tc>
          <w:tcPr>
            <w:tcW w:w="1196" w:type="dxa"/>
          </w:tcPr>
          <w:p w14:paraId="5F7706E4" w14:textId="77777777" w:rsidR="006259DC" w:rsidRPr="00B05E15" w:rsidRDefault="006259DC" w:rsidP="008C793C">
            <w:pPr>
              <w:pStyle w:val="TAC"/>
              <w:keepNext w:val="0"/>
              <w:keepLines w:val="0"/>
            </w:pPr>
            <w:r w:rsidRPr="00B05E15">
              <w:t>M</w:t>
            </w:r>
          </w:p>
        </w:tc>
        <w:tc>
          <w:tcPr>
            <w:tcW w:w="1196" w:type="dxa"/>
          </w:tcPr>
          <w:p w14:paraId="74503344" w14:textId="77777777" w:rsidR="006259DC" w:rsidRPr="00B05E15" w:rsidRDefault="006259DC" w:rsidP="008C793C">
            <w:pPr>
              <w:pStyle w:val="TAC"/>
              <w:keepNext w:val="0"/>
              <w:keepLines w:val="0"/>
            </w:pPr>
            <w:r w:rsidRPr="00B05E15">
              <w:t>L bytes</w:t>
            </w:r>
          </w:p>
        </w:tc>
      </w:tr>
      <w:tr w:rsidR="006259DC" w:rsidRPr="00B05E15" w14:paraId="0A1E6EB4" w14:textId="77777777" w:rsidTr="008C793C">
        <w:trPr>
          <w:jc w:val="center"/>
        </w:trPr>
        <w:tc>
          <w:tcPr>
            <w:tcW w:w="1134" w:type="dxa"/>
          </w:tcPr>
          <w:p w14:paraId="74FCE368" w14:textId="77777777" w:rsidR="006259DC" w:rsidRPr="00B05E15" w:rsidRDefault="006259DC" w:rsidP="008C793C">
            <w:pPr>
              <w:pStyle w:val="TAC"/>
              <w:keepNext w:val="0"/>
              <w:keepLines w:val="0"/>
            </w:pPr>
            <w:r w:rsidRPr="00B05E15">
              <w:t>L+1 to L+N+1</w:t>
            </w:r>
          </w:p>
        </w:tc>
        <w:tc>
          <w:tcPr>
            <w:tcW w:w="3918" w:type="dxa"/>
          </w:tcPr>
          <w:p w14:paraId="24AD124E" w14:textId="77777777" w:rsidR="006259DC" w:rsidRPr="00B05E15" w:rsidRDefault="006259DC" w:rsidP="008C793C">
            <w:pPr>
              <w:pStyle w:val="TAL"/>
              <w:keepNext w:val="0"/>
              <w:keepLines w:val="0"/>
            </w:pPr>
            <w:r w:rsidRPr="00B05E15">
              <w:rPr>
                <w:rFonts w:cs="Arial"/>
              </w:rPr>
              <w:t>EAP method related data (</w:t>
            </w:r>
            <w:r w:rsidRPr="00B05E15">
              <w:t>specified by each application specific document defining a particular EAP method implementation)</w:t>
            </w:r>
          </w:p>
        </w:tc>
        <w:tc>
          <w:tcPr>
            <w:tcW w:w="1196" w:type="dxa"/>
          </w:tcPr>
          <w:p w14:paraId="1EA40830" w14:textId="77777777" w:rsidR="006259DC" w:rsidRPr="00B05E15" w:rsidRDefault="006259DC" w:rsidP="008C793C">
            <w:pPr>
              <w:pStyle w:val="TAC"/>
              <w:keepNext w:val="0"/>
              <w:keepLines w:val="0"/>
            </w:pPr>
            <w:r w:rsidRPr="00B05E15">
              <w:t>O</w:t>
            </w:r>
          </w:p>
        </w:tc>
        <w:tc>
          <w:tcPr>
            <w:tcW w:w="1196" w:type="dxa"/>
          </w:tcPr>
          <w:p w14:paraId="15DAE8B7" w14:textId="77777777" w:rsidR="006259DC" w:rsidRPr="00B05E15" w:rsidRDefault="006259DC" w:rsidP="008C793C">
            <w:pPr>
              <w:pStyle w:val="TAC"/>
              <w:keepNext w:val="0"/>
              <w:keepLines w:val="0"/>
            </w:pPr>
            <w:r w:rsidRPr="00B05E15">
              <w:t>N bytes</w:t>
            </w:r>
          </w:p>
        </w:tc>
      </w:tr>
      <w:tr w:rsidR="006259DC" w:rsidRPr="00E40C02" w14:paraId="58004765" w14:textId="77777777" w:rsidTr="008C793C">
        <w:trPr>
          <w:jc w:val="center"/>
        </w:trPr>
        <w:tc>
          <w:tcPr>
            <w:tcW w:w="7444" w:type="dxa"/>
            <w:gridSpan w:val="4"/>
          </w:tcPr>
          <w:p w14:paraId="4C89A809" w14:textId="77777777" w:rsidR="006259DC" w:rsidRPr="00B05E15" w:rsidRDefault="006259DC" w:rsidP="008C793C">
            <w:pPr>
              <w:pStyle w:val="TAN"/>
            </w:pPr>
            <w:r w:rsidRPr="00B05E15">
              <w:t>NOTE:</w:t>
            </w:r>
            <w:r w:rsidRPr="00B05E15">
              <w:tab/>
              <w:t>The length of an EAP packet is contained within the packet and can therefore be retrieved from it.</w:t>
            </w:r>
          </w:p>
        </w:tc>
      </w:tr>
      <w:bookmarkEnd w:id="193"/>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tbl>
    <w:p w14:paraId="4C5305E6" w14:textId="77777777" w:rsidR="00F6728F" w:rsidRPr="00D22A9A" w:rsidRDefault="00F6728F" w:rsidP="00F6728F"/>
    <w:p w14:paraId="28161D3A" w14:textId="77777777" w:rsidR="00F6728F" w:rsidRPr="006B5418" w:rsidRDefault="00F6728F" w:rsidP="00F67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28E493" w14:textId="77777777" w:rsidR="00D428DC" w:rsidRDefault="00D428DC" w:rsidP="00D428DC">
      <w:pPr>
        <w:pStyle w:val="Heading8"/>
      </w:pPr>
      <w:bookmarkStart w:id="308" w:name="_Toc147744096"/>
      <w:r>
        <w:lastRenderedPageBreak/>
        <w:t>Annex A (informative):</w:t>
      </w:r>
      <w:r>
        <w:br/>
        <w:t>EF changes via Data Download or USAT applications</w:t>
      </w:r>
      <w:bookmarkEnd w:id="308"/>
    </w:p>
    <w:p w14:paraId="1DD5CB1F" w14:textId="77777777" w:rsidR="00D428DC" w:rsidRDefault="00D428DC" w:rsidP="00D428DC">
      <w:pPr>
        <w:keepNext/>
        <w:keepLines/>
      </w:pPr>
      <w:r>
        <w:t>This annex defines if changing the content of an EF by the network (</w:t>
      </w:r>
      <w:proofErr w:type="gramStart"/>
      <w:r>
        <w:t>e.g.</w:t>
      </w:r>
      <w:proofErr w:type="gramEnd"/>
      <w:r>
        <w:t xml:space="preserve">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2DDE376F" w14:textId="6681248A" w:rsidR="00D428DC" w:rsidRDefault="00D428DC" w:rsidP="00D428DC">
      <w:pPr>
        <w:pStyle w:val="TH"/>
      </w:pPr>
      <w:r>
        <w:t>Table A-1:</w:t>
      </w:r>
      <w:ins w:id="309" w:author="COLLET Herve" w:date="2023-11-06T19:31:00Z">
        <w:r w:rsidR="0094027B">
          <w:t xml:space="preserve"> File change </w:t>
        </w:r>
        <w:proofErr w:type="gramStart"/>
        <w:r w:rsidR="0094027B">
          <w:t>advises</w:t>
        </w:r>
      </w:ins>
      <w:proofErr w:type="gramEnd"/>
    </w:p>
    <w:p w14:paraId="410168A1" w14:textId="77777777" w:rsidR="00D428DC" w:rsidRDefault="00D428DC" w:rsidP="00D428D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52"/>
        <w:gridCol w:w="4470"/>
        <w:gridCol w:w="1533"/>
      </w:tblGrid>
      <w:tr w:rsidR="00D428DC" w14:paraId="2DD82846" w14:textId="77777777" w:rsidTr="008C793C">
        <w:trPr>
          <w:tblHeader/>
          <w:jc w:val="center"/>
        </w:trPr>
        <w:tc>
          <w:tcPr>
            <w:tcW w:w="1652" w:type="dxa"/>
            <w:tcBorders>
              <w:top w:val="single" w:sz="6" w:space="0" w:color="auto"/>
              <w:left w:val="single" w:sz="6" w:space="0" w:color="auto"/>
              <w:bottom w:val="single" w:sz="6" w:space="0" w:color="auto"/>
              <w:right w:val="single" w:sz="6" w:space="0" w:color="auto"/>
            </w:tcBorders>
            <w:hideMark/>
          </w:tcPr>
          <w:p w14:paraId="6E17B104" w14:textId="77777777" w:rsidR="00D428DC" w:rsidRDefault="00D428DC" w:rsidP="008C793C">
            <w:pPr>
              <w:pStyle w:val="TAH"/>
              <w:rPr>
                <w:lang w:val="fr-FR" w:eastAsia="en-GB"/>
              </w:rPr>
            </w:pPr>
            <w:r>
              <w:rPr>
                <w:lang w:val="fr-FR" w:eastAsia="en-GB"/>
              </w:rPr>
              <w:t>File identification</w:t>
            </w:r>
          </w:p>
        </w:tc>
        <w:tc>
          <w:tcPr>
            <w:tcW w:w="4470" w:type="dxa"/>
            <w:tcBorders>
              <w:top w:val="single" w:sz="6" w:space="0" w:color="auto"/>
              <w:left w:val="single" w:sz="6" w:space="0" w:color="auto"/>
              <w:bottom w:val="single" w:sz="6" w:space="0" w:color="auto"/>
              <w:right w:val="single" w:sz="6" w:space="0" w:color="auto"/>
            </w:tcBorders>
            <w:hideMark/>
          </w:tcPr>
          <w:p w14:paraId="1DEEE010" w14:textId="77777777" w:rsidR="00D428DC" w:rsidRDefault="00D428DC" w:rsidP="008C793C">
            <w:pPr>
              <w:pStyle w:val="TAH"/>
              <w:rPr>
                <w:lang w:val="fr-FR" w:eastAsia="en-GB"/>
              </w:rPr>
            </w:pPr>
            <w:r>
              <w:rPr>
                <w:lang w:val="fr-FR" w:eastAsia="en-GB"/>
              </w:rPr>
              <w:t>Description</w:t>
            </w:r>
          </w:p>
        </w:tc>
        <w:tc>
          <w:tcPr>
            <w:tcW w:w="1533" w:type="dxa"/>
            <w:tcBorders>
              <w:top w:val="single" w:sz="6" w:space="0" w:color="auto"/>
              <w:left w:val="single" w:sz="6" w:space="0" w:color="auto"/>
              <w:bottom w:val="single" w:sz="6" w:space="0" w:color="auto"/>
              <w:right w:val="single" w:sz="6" w:space="0" w:color="auto"/>
            </w:tcBorders>
            <w:hideMark/>
          </w:tcPr>
          <w:p w14:paraId="70169828" w14:textId="77777777" w:rsidR="00D428DC" w:rsidRDefault="00D428DC" w:rsidP="008C793C">
            <w:pPr>
              <w:pStyle w:val="TAH"/>
              <w:rPr>
                <w:lang w:eastAsia="en-GB"/>
              </w:rPr>
            </w:pPr>
            <w:r>
              <w:rPr>
                <w:lang w:eastAsia="en-GB"/>
              </w:rPr>
              <w:t>Change advised</w:t>
            </w:r>
          </w:p>
        </w:tc>
      </w:tr>
      <w:tr w:rsidR="00D428DC" w14:paraId="68B4E45F" w14:textId="77777777" w:rsidTr="008C793C">
        <w:trPr>
          <w:jc w:val="center"/>
        </w:trPr>
        <w:tc>
          <w:tcPr>
            <w:tcW w:w="1652" w:type="dxa"/>
            <w:tcBorders>
              <w:top w:val="single" w:sz="6" w:space="0" w:color="auto"/>
              <w:left w:val="single" w:sz="6" w:space="0" w:color="auto"/>
              <w:bottom w:val="single" w:sz="6" w:space="0" w:color="auto"/>
              <w:right w:val="single" w:sz="6" w:space="0" w:color="auto"/>
            </w:tcBorders>
          </w:tcPr>
          <w:p w14:paraId="588DD514" w14:textId="77777777" w:rsidR="00D428DC" w:rsidRDefault="00D428DC" w:rsidP="008C793C">
            <w:pPr>
              <w:pStyle w:val="TAC"/>
              <w:rPr>
                <w:snapToGrid w:val="0"/>
                <w:lang w:eastAsia="en-GB"/>
              </w:rPr>
            </w:pPr>
            <w:r>
              <w:rPr>
                <w:snapToGrid w:val="0"/>
                <w:lang w:eastAsia="en-GB"/>
              </w:rPr>
              <w:t>‘6F01’</w:t>
            </w:r>
          </w:p>
        </w:tc>
        <w:tc>
          <w:tcPr>
            <w:tcW w:w="4470" w:type="dxa"/>
            <w:tcBorders>
              <w:top w:val="single" w:sz="6" w:space="0" w:color="auto"/>
              <w:left w:val="single" w:sz="6" w:space="0" w:color="auto"/>
              <w:bottom w:val="single" w:sz="6" w:space="0" w:color="auto"/>
              <w:right w:val="single" w:sz="6" w:space="0" w:color="auto"/>
            </w:tcBorders>
          </w:tcPr>
          <w:p w14:paraId="54343D53" w14:textId="77777777" w:rsidR="00D428DC" w:rsidRDefault="00D428DC" w:rsidP="008C793C">
            <w:pPr>
              <w:pStyle w:val="TAL"/>
              <w:rPr>
                <w:snapToGrid w:val="0"/>
                <w:lang w:eastAsia="en-GB"/>
              </w:rPr>
            </w:pPr>
            <w:r w:rsidRPr="00D74C1F">
              <w:rPr>
                <w:snapToGrid w:val="0"/>
                <w:lang w:eastAsia="en-GB"/>
              </w:rPr>
              <w:t>EAP Identifier</w:t>
            </w:r>
          </w:p>
        </w:tc>
        <w:tc>
          <w:tcPr>
            <w:tcW w:w="1533" w:type="dxa"/>
            <w:tcBorders>
              <w:top w:val="single" w:sz="6" w:space="0" w:color="auto"/>
              <w:left w:val="single" w:sz="6" w:space="0" w:color="auto"/>
              <w:bottom w:val="single" w:sz="6" w:space="0" w:color="auto"/>
              <w:right w:val="single" w:sz="6" w:space="0" w:color="auto"/>
            </w:tcBorders>
          </w:tcPr>
          <w:p w14:paraId="732189EB" w14:textId="77777777" w:rsidR="00D428DC" w:rsidRDefault="00D428DC" w:rsidP="008C793C">
            <w:pPr>
              <w:pStyle w:val="TAC"/>
              <w:rPr>
                <w:snapToGrid w:val="0"/>
                <w:lang w:eastAsia="en-GB"/>
              </w:rPr>
            </w:pPr>
            <w:r>
              <w:rPr>
                <w:snapToGrid w:val="0"/>
                <w:lang w:eastAsia="en-GB"/>
              </w:rPr>
              <w:t>Caution</w:t>
            </w:r>
          </w:p>
        </w:tc>
      </w:tr>
      <w:tr w:rsidR="00D428DC" w14:paraId="34ABAB44" w14:textId="77777777" w:rsidTr="008C793C">
        <w:trPr>
          <w:jc w:val="center"/>
        </w:trPr>
        <w:tc>
          <w:tcPr>
            <w:tcW w:w="1652" w:type="dxa"/>
            <w:tcBorders>
              <w:top w:val="single" w:sz="6" w:space="0" w:color="auto"/>
              <w:left w:val="single" w:sz="6" w:space="0" w:color="auto"/>
              <w:bottom w:val="single" w:sz="6" w:space="0" w:color="auto"/>
              <w:right w:val="single" w:sz="6" w:space="0" w:color="auto"/>
            </w:tcBorders>
          </w:tcPr>
          <w:p w14:paraId="7EA9EED8" w14:textId="77777777" w:rsidR="00D428DC" w:rsidRDefault="00D428DC" w:rsidP="008C793C">
            <w:pPr>
              <w:pStyle w:val="TAC"/>
              <w:rPr>
                <w:snapToGrid w:val="0"/>
                <w:lang w:eastAsia="en-GB"/>
              </w:rPr>
            </w:pPr>
            <w:r>
              <w:rPr>
                <w:snapToGrid w:val="0"/>
                <w:lang w:eastAsia="en-GB"/>
              </w:rPr>
              <w:t>‘6F02’</w:t>
            </w:r>
          </w:p>
        </w:tc>
        <w:tc>
          <w:tcPr>
            <w:tcW w:w="4470" w:type="dxa"/>
            <w:tcBorders>
              <w:top w:val="single" w:sz="6" w:space="0" w:color="auto"/>
              <w:left w:val="single" w:sz="6" w:space="0" w:color="auto"/>
              <w:bottom w:val="single" w:sz="6" w:space="0" w:color="auto"/>
              <w:right w:val="single" w:sz="6" w:space="0" w:color="auto"/>
            </w:tcBorders>
          </w:tcPr>
          <w:p w14:paraId="583CC89B" w14:textId="77777777" w:rsidR="00D428DC" w:rsidRDefault="00D428DC" w:rsidP="008C793C">
            <w:pPr>
              <w:pStyle w:val="TAL"/>
              <w:rPr>
                <w:snapToGrid w:val="0"/>
                <w:lang w:eastAsia="en-GB"/>
              </w:rPr>
            </w:pPr>
            <w:r w:rsidRPr="00D74C1F">
              <w:rPr>
                <w:snapToGrid w:val="0"/>
                <w:lang w:eastAsia="en-GB"/>
              </w:rPr>
              <w:t>S-NSSAI list</w:t>
            </w:r>
          </w:p>
        </w:tc>
        <w:tc>
          <w:tcPr>
            <w:tcW w:w="1533" w:type="dxa"/>
            <w:tcBorders>
              <w:top w:val="single" w:sz="6" w:space="0" w:color="auto"/>
              <w:left w:val="single" w:sz="6" w:space="0" w:color="auto"/>
              <w:bottom w:val="single" w:sz="6" w:space="0" w:color="auto"/>
              <w:right w:val="single" w:sz="6" w:space="0" w:color="auto"/>
            </w:tcBorders>
          </w:tcPr>
          <w:p w14:paraId="2EE8D121" w14:textId="77777777" w:rsidR="00D428DC" w:rsidRDefault="00D428DC" w:rsidP="008C793C">
            <w:pPr>
              <w:pStyle w:val="TAC"/>
              <w:rPr>
                <w:snapToGrid w:val="0"/>
                <w:lang w:eastAsia="en-GB"/>
              </w:rPr>
            </w:pPr>
            <w:r>
              <w:rPr>
                <w:snapToGrid w:val="0"/>
                <w:lang w:eastAsia="en-GB"/>
              </w:rPr>
              <w:t>Caution</w:t>
            </w:r>
          </w:p>
        </w:tc>
      </w:tr>
      <w:tr w:rsidR="00D428DC" w14:paraId="6CAB39FC" w14:textId="77777777" w:rsidTr="008C793C">
        <w:trPr>
          <w:jc w:val="center"/>
        </w:trPr>
        <w:tc>
          <w:tcPr>
            <w:tcW w:w="1652" w:type="dxa"/>
            <w:tcBorders>
              <w:top w:val="single" w:sz="6" w:space="0" w:color="auto"/>
              <w:left w:val="single" w:sz="6" w:space="0" w:color="auto"/>
              <w:bottom w:val="single" w:sz="6" w:space="0" w:color="auto"/>
              <w:right w:val="single" w:sz="6" w:space="0" w:color="auto"/>
            </w:tcBorders>
          </w:tcPr>
          <w:p w14:paraId="38D62619" w14:textId="77777777" w:rsidR="00D428DC" w:rsidRDefault="00D428DC" w:rsidP="008C793C">
            <w:pPr>
              <w:pStyle w:val="TAC"/>
              <w:rPr>
                <w:snapToGrid w:val="0"/>
                <w:lang w:eastAsia="en-GB"/>
              </w:rPr>
            </w:pPr>
            <w:r>
              <w:rPr>
                <w:snapToGrid w:val="0"/>
                <w:lang w:eastAsia="en-GB"/>
              </w:rPr>
              <w:t>‘6F03’</w:t>
            </w:r>
          </w:p>
        </w:tc>
        <w:tc>
          <w:tcPr>
            <w:tcW w:w="4470" w:type="dxa"/>
            <w:tcBorders>
              <w:top w:val="single" w:sz="6" w:space="0" w:color="auto"/>
              <w:left w:val="single" w:sz="6" w:space="0" w:color="auto"/>
              <w:bottom w:val="single" w:sz="6" w:space="0" w:color="auto"/>
              <w:right w:val="single" w:sz="6" w:space="0" w:color="auto"/>
            </w:tcBorders>
          </w:tcPr>
          <w:p w14:paraId="0A80511F" w14:textId="77777777" w:rsidR="00D428DC" w:rsidRDefault="00D428DC" w:rsidP="008C793C">
            <w:pPr>
              <w:pStyle w:val="TAL"/>
              <w:rPr>
                <w:snapToGrid w:val="0"/>
                <w:lang w:eastAsia="en-GB"/>
              </w:rPr>
            </w:pPr>
            <w:r w:rsidRPr="00B05E15">
              <w:t xml:space="preserve">EAP Authentication </w:t>
            </w:r>
            <w:r>
              <w:t>Status</w:t>
            </w:r>
          </w:p>
        </w:tc>
        <w:tc>
          <w:tcPr>
            <w:tcW w:w="1533" w:type="dxa"/>
            <w:tcBorders>
              <w:top w:val="single" w:sz="6" w:space="0" w:color="auto"/>
              <w:left w:val="single" w:sz="6" w:space="0" w:color="auto"/>
              <w:bottom w:val="single" w:sz="6" w:space="0" w:color="auto"/>
              <w:right w:val="single" w:sz="6" w:space="0" w:color="auto"/>
            </w:tcBorders>
          </w:tcPr>
          <w:p w14:paraId="77B4C309" w14:textId="14A93D90" w:rsidR="00D428DC" w:rsidRDefault="00D428DC" w:rsidP="008C793C">
            <w:pPr>
              <w:pStyle w:val="TAC"/>
              <w:rPr>
                <w:snapToGrid w:val="0"/>
                <w:lang w:eastAsia="en-GB"/>
              </w:rPr>
            </w:pPr>
            <w:del w:id="310" w:author="COLLET Herve" w:date="2023-11-06T19:30:00Z">
              <w:r w:rsidDel="00D428DC">
                <w:rPr>
                  <w:snapToGrid w:val="0"/>
                  <w:lang w:eastAsia="en-GB"/>
                </w:rPr>
                <w:delText>Caution</w:delText>
              </w:r>
            </w:del>
            <w:ins w:id="311" w:author="COLLET Herve" w:date="2023-11-06T19:30:00Z">
              <w:r>
                <w:rPr>
                  <w:snapToGrid w:val="0"/>
                  <w:lang w:eastAsia="en-GB"/>
                </w:rPr>
                <w:t>no</w:t>
              </w:r>
            </w:ins>
          </w:p>
        </w:tc>
      </w:tr>
      <w:tr w:rsidR="00D428DC" w14:paraId="1AE45284" w14:textId="77777777" w:rsidTr="008C793C">
        <w:trPr>
          <w:jc w:val="center"/>
        </w:trPr>
        <w:tc>
          <w:tcPr>
            <w:tcW w:w="1652" w:type="dxa"/>
            <w:tcBorders>
              <w:top w:val="single" w:sz="6" w:space="0" w:color="auto"/>
              <w:left w:val="single" w:sz="6" w:space="0" w:color="auto"/>
              <w:bottom w:val="single" w:sz="6" w:space="0" w:color="auto"/>
              <w:right w:val="single" w:sz="6" w:space="0" w:color="auto"/>
            </w:tcBorders>
          </w:tcPr>
          <w:p w14:paraId="7FDC735A" w14:textId="77777777" w:rsidR="00D428DC" w:rsidRDefault="00D428DC" w:rsidP="008C793C">
            <w:pPr>
              <w:pStyle w:val="TAC"/>
              <w:rPr>
                <w:snapToGrid w:val="0"/>
                <w:lang w:eastAsia="en-GB"/>
              </w:rPr>
            </w:pPr>
            <w:r>
              <w:rPr>
                <w:snapToGrid w:val="0"/>
                <w:lang w:eastAsia="en-GB"/>
              </w:rPr>
              <w:t>‘6F06’</w:t>
            </w:r>
          </w:p>
        </w:tc>
        <w:tc>
          <w:tcPr>
            <w:tcW w:w="4470" w:type="dxa"/>
            <w:tcBorders>
              <w:top w:val="single" w:sz="6" w:space="0" w:color="auto"/>
              <w:left w:val="single" w:sz="6" w:space="0" w:color="auto"/>
              <w:bottom w:val="single" w:sz="6" w:space="0" w:color="auto"/>
              <w:right w:val="single" w:sz="6" w:space="0" w:color="auto"/>
            </w:tcBorders>
          </w:tcPr>
          <w:p w14:paraId="474238CF" w14:textId="77777777" w:rsidR="00D428DC" w:rsidRPr="00D74C1F" w:rsidRDefault="00D428DC" w:rsidP="008C793C">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1533" w:type="dxa"/>
            <w:tcBorders>
              <w:top w:val="single" w:sz="6" w:space="0" w:color="auto"/>
              <w:left w:val="single" w:sz="6" w:space="0" w:color="auto"/>
              <w:bottom w:val="single" w:sz="6" w:space="0" w:color="auto"/>
              <w:right w:val="single" w:sz="6" w:space="0" w:color="auto"/>
            </w:tcBorders>
          </w:tcPr>
          <w:p w14:paraId="528A3371" w14:textId="77777777" w:rsidR="00D428DC" w:rsidRDefault="00D428DC" w:rsidP="008C793C">
            <w:pPr>
              <w:pStyle w:val="TAC"/>
              <w:rPr>
                <w:snapToGrid w:val="0"/>
                <w:lang w:eastAsia="en-GB"/>
              </w:rPr>
            </w:pPr>
            <w:r>
              <w:rPr>
                <w:snapToGrid w:val="0"/>
                <w:lang w:eastAsia="en-GB"/>
              </w:rPr>
              <w:t>Caution</w:t>
            </w:r>
          </w:p>
        </w:tc>
      </w:tr>
    </w:tbl>
    <w:p w14:paraId="4A6D04D3" w14:textId="3477F296" w:rsidR="00F6728F" w:rsidRPr="00D22A9A" w:rsidRDefault="00F6728F" w:rsidP="00F6728F"/>
    <w:p w14:paraId="5445E652" w14:textId="77777777" w:rsidR="0094027B" w:rsidRPr="006B5418" w:rsidRDefault="0094027B" w:rsidP="009402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A92248" w14:textId="77777777" w:rsidR="0094027B" w:rsidRDefault="0094027B" w:rsidP="0094027B">
      <w:pPr>
        <w:pStyle w:val="Heading8"/>
        <w:rPr>
          <w:lang w:eastAsia="ja-JP"/>
        </w:rPr>
      </w:pPr>
      <w:bookmarkStart w:id="312" w:name="_Toc147743234"/>
      <w:bookmarkStart w:id="313" w:name="_Toc147744097"/>
      <w:r>
        <w:t xml:space="preserve">Annex </w:t>
      </w:r>
      <w:r w:rsidRPr="00FC6389">
        <w:t>B</w:t>
      </w:r>
      <w:r>
        <w:t xml:space="preserve"> (informative):</w:t>
      </w:r>
      <w:r>
        <w:br/>
        <w:t>Suggested contents of the EFs at pre</w:t>
      </w:r>
      <w:r>
        <w:noBreakHyphen/>
        <w:t>personalization</w:t>
      </w:r>
      <w:bookmarkEnd w:id="312"/>
      <w:bookmarkEnd w:id="313"/>
    </w:p>
    <w:p w14:paraId="3D95039E" w14:textId="77777777" w:rsidR="0094027B" w:rsidRDefault="0094027B" w:rsidP="0094027B">
      <w:pPr>
        <w:keepNext/>
        <w:keepLines/>
      </w:pPr>
      <w:r>
        <w:t>If EFs have an unassigned value, it may not be clear from the main text what this value should be. This annex suggests values in these cases.</w:t>
      </w:r>
    </w:p>
    <w:p w14:paraId="18B8879D" w14:textId="791D0778" w:rsidR="0094027B" w:rsidRDefault="0094027B" w:rsidP="0094027B">
      <w:pPr>
        <w:pStyle w:val="TH"/>
      </w:pPr>
      <w:r>
        <w:t>Table B-1:</w:t>
      </w:r>
      <w:ins w:id="314" w:author="COLLET Herve" w:date="2023-11-06T19:32:00Z">
        <w:r>
          <w:t xml:space="preserve"> Suggested content</w:t>
        </w:r>
      </w:ins>
    </w:p>
    <w:p w14:paraId="7A3742E3" w14:textId="77777777" w:rsidR="0094027B" w:rsidRDefault="0094027B" w:rsidP="009402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98"/>
        <w:gridCol w:w="3827"/>
        <w:gridCol w:w="3739"/>
      </w:tblGrid>
      <w:tr w:rsidR="0094027B" w14:paraId="6494BBC5" w14:textId="77777777" w:rsidTr="008C793C">
        <w:trPr>
          <w:jc w:val="center"/>
        </w:trPr>
        <w:tc>
          <w:tcPr>
            <w:tcW w:w="1898" w:type="dxa"/>
            <w:tcBorders>
              <w:top w:val="single" w:sz="6" w:space="0" w:color="auto"/>
              <w:left w:val="single" w:sz="6" w:space="0" w:color="auto"/>
              <w:bottom w:val="single" w:sz="6" w:space="0" w:color="auto"/>
              <w:right w:val="single" w:sz="6" w:space="0" w:color="auto"/>
            </w:tcBorders>
            <w:hideMark/>
          </w:tcPr>
          <w:p w14:paraId="350DE8CA" w14:textId="77777777" w:rsidR="0094027B" w:rsidRDefault="0094027B" w:rsidP="008C793C">
            <w:pPr>
              <w:pStyle w:val="TAH"/>
              <w:rPr>
                <w:lang w:val="fr-FR" w:eastAsia="en-GB"/>
              </w:rPr>
            </w:pPr>
            <w:r>
              <w:rPr>
                <w:lang w:val="fr-FR" w:eastAsia="en-GB"/>
              </w:rPr>
              <w:t>File Identification</w:t>
            </w:r>
          </w:p>
        </w:tc>
        <w:tc>
          <w:tcPr>
            <w:tcW w:w="3827" w:type="dxa"/>
            <w:tcBorders>
              <w:top w:val="single" w:sz="6" w:space="0" w:color="auto"/>
              <w:left w:val="single" w:sz="6" w:space="0" w:color="auto"/>
              <w:bottom w:val="single" w:sz="6" w:space="0" w:color="auto"/>
              <w:right w:val="single" w:sz="6" w:space="0" w:color="auto"/>
            </w:tcBorders>
            <w:hideMark/>
          </w:tcPr>
          <w:p w14:paraId="71A85DA1" w14:textId="77777777" w:rsidR="0094027B" w:rsidRDefault="0094027B" w:rsidP="008C793C">
            <w:pPr>
              <w:pStyle w:val="TAH"/>
              <w:rPr>
                <w:lang w:val="fr-FR" w:eastAsia="en-GB"/>
              </w:rPr>
            </w:pPr>
            <w:r>
              <w:rPr>
                <w:lang w:val="fr-FR" w:eastAsia="en-GB"/>
              </w:rPr>
              <w:t>Description</w:t>
            </w:r>
          </w:p>
        </w:tc>
        <w:tc>
          <w:tcPr>
            <w:tcW w:w="3739" w:type="dxa"/>
            <w:tcBorders>
              <w:top w:val="single" w:sz="6" w:space="0" w:color="auto"/>
              <w:left w:val="single" w:sz="6" w:space="0" w:color="auto"/>
              <w:bottom w:val="single" w:sz="6" w:space="0" w:color="auto"/>
              <w:right w:val="single" w:sz="6" w:space="0" w:color="auto"/>
            </w:tcBorders>
            <w:hideMark/>
          </w:tcPr>
          <w:p w14:paraId="631CD7EE" w14:textId="77777777" w:rsidR="0094027B" w:rsidRDefault="0094027B" w:rsidP="008C793C">
            <w:pPr>
              <w:pStyle w:val="TAH"/>
              <w:rPr>
                <w:lang w:eastAsia="en-GB"/>
              </w:rPr>
            </w:pPr>
            <w:r>
              <w:rPr>
                <w:lang w:eastAsia="en-GB"/>
              </w:rPr>
              <w:t>Value</w:t>
            </w:r>
          </w:p>
        </w:tc>
      </w:tr>
      <w:tr w:rsidR="0094027B" w14:paraId="28A207C8" w14:textId="77777777" w:rsidTr="008C793C">
        <w:trPr>
          <w:jc w:val="center"/>
        </w:trPr>
        <w:tc>
          <w:tcPr>
            <w:tcW w:w="1898" w:type="dxa"/>
            <w:tcBorders>
              <w:top w:val="single" w:sz="6" w:space="0" w:color="auto"/>
              <w:left w:val="single" w:sz="6" w:space="0" w:color="auto"/>
              <w:bottom w:val="single" w:sz="6" w:space="0" w:color="auto"/>
              <w:right w:val="single" w:sz="6" w:space="0" w:color="auto"/>
            </w:tcBorders>
          </w:tcPr>
          <w:p w14:paraId="38F46D80" w14:textId="77777777" w:rsidR="0094027B" w:rsidRDefault="0094027B" w:rsidP="008C793C">
            <w:pPr>
              <w:pStyle w:val="TAC"/>
              <w:rPr>
                <w:snapToGrid w:val="0"/>
                <w:lang w:eastAsia="en-GB"/>
              </w:rPr>
            </w:pPr>
            <w:r>
              <w:rPr>
                <w:snapToGrid w:val="0"/>
                <w:lang w:eastAsia="en-GB"/>
              </w:rPr>
              <w:t>‘6F01’</w:t>
            </w:r>
          </w:p>
        </w:tc>
        <w:tc>
          <w:tcPr>
            <w:tcW w:w="3827" w:type="dxa"/>
            <w:tcBorders>
              <w:top w:val="single" w:sz="6" w:space="0" w:color="auto"/>
              <w:left w:val="single" w:sz="6" w:space="0" w:color="auto"/>
              <w:bottom w:val="single" w:sz="6" w:space="0" w:color="auto"/>
              <w:right w:val="single" w:sz="6" w:space="0" w:color="auto"/>
            </w:tcBorders>
          </w:tcPr>
          <w:p w14:paraId="1419A7C9" w14:textId="77777777" w:rsidR="0094027B" w:rsidRDefault="0094027B" w:rsidP="008C793C">
            <w:pPr>
              <w:pStyle w:val="TAL"/>
              <w:rPr>
                <w:snapToGrid w:val="0"/>
                <w:lang w:eastAsia="en-GB"/>
              </w:rPr>
            </w:pPr>
            <w:r w:rsidRPr="00D74C1F">
              <w:rPr>
                <w:snapToGrid w:val="0"/>
                <w:lang w:eastAsia="en-GB"/>
              </w:rPr>
              <w:t>EAP Identifier</w:t>
            </w:r>
          </w:p>
        </w:tc>
        <w:tc>
          <w:tcPr>
            <w:tcW w:w="3739" w:type="dxa"/>
            <w:tcBorders>
              <w:top w:val="single" w:sz="6" w:space="0" w:color="auto"/>
              <w:left w:val="single" w:sz="6" w:space="0" w:color="auto"/>
              <w:bottom w:val="single" w:sz="6" w:space="0" w:color="auto"/>
              <w:right w:val="single" w:sz="6" w:space="0" w:color="auto"/>
            </w:tcBorders>
          </w:tcPr>
          <w:p w14:paraId="37468D28" w14:textId="77777777" w:rsidR="0094027B" w:rsidRDefault="0094027B" w:rsidP="008C793C">
            <w:pPr>
              <w:pStyle w:val="TAL"/>
              <w:rPr>
                <w:snapToGrid w:val="0"/>
                <w:lang w:eastAsia="en-GB"/>
              </w:rPr>
            </w:pPr>
            <w:r>
              <w:rPr>
                <w:snapToGrid w:val="0"/>
                <w:lang w:eastAsia="en-GB"/>
              </w:rPr>
              <w:t xml:space="preserve">AAA-Server </w:t>
            </w:r>
            <w:r w:rsidRPr="00D74C1F">
              <w:rPr>
                <w:snapToGrid w:val="0"/>
                <w:lang w:eastAsia="en-GB"/>
              </w:rPr>
              <w:t>dependent</w:t>
            </w:r>
          </w:p>
        </w:tc>
      </w:tr>
      <w:tr w:rsidR="0094027B" w14:paraId="7498E6E5" w14:textId="77777777" w:rsidTr="008C793C">
        <w:trPr>
          <w:jc w:val="center"/>
        </w:trPr>
        <w:tc>
          <w:tcPr>
            <w:tcW w:w="1898" w:type="dxa"/>
            <w:tcBorders>
              <w:top w:val="single" w:sz="6" w:space="0" w:color="auto"/>
              <w:left w:val="single" w:sz="6" w:space="0" w:color="auto"/>
              <w:bottom w:val="single" w:sz="6" w:space="0" w:color="auto"/>
              <w:right w:val="single" w:sz="6" w:space="0" w:color="auto"/>
            </w:tcBorders>
          </w:tcPr>
          <w:p w14:paraId="6B114BBC" w14:textId="77777777" w:rsidR="0094027B" w:rsidRDefault="0094027B" w:rsidP="008C793C">
            <w:pPr>
              <w:pStyle w:val="TAC"/>
              <w:rPr>
                <w:snapToGrid w:val="0"/>
                <w:lang w:eastAsia="en-GB"/>
              </w:rPr>
            </w:pPr>
            <w:r>
              <w:rPr>
                <w:snapToGrid w:val="0"/>
                <w:lang w:eastAsia="en-GB"/>
              </w:rPr>
              <w:t>‘6F02’</w:t>
            </w:r>
          </w:p>
        </w:tc>
        <w:tc>
          <w:tcPr>
            <w:tcW w:w="3827" w:type="dxa"/>
            <w:tcBorders>
              <w:top w:val="single" w:sz="6" w:space="0" w:color="auto"/>
              <w:left w:val="single" w:sz="6" w:space="0" w:color="auto"/>
              <w:bottom w:val="single" w:sz="6" w:space="0" w:color="auto"/>
              <w:right w:val="single" w:sz="6" w:space="0" w:color="auto"/>
            </w:tcBorders>
          </w:tcPr>
          <w:p w14:paraId="11936176" w14:textId="77777777" w:rsidR="0094027B" w:rsidRPr="00D74C1F" w:rsidRDefault="0094027B" w:rsidP="008C793C">
            <w:pPr>
              <w:pStyle w:val="TAL"/>
              <w:rPr>
                <w:snapToGrid w:val="0"/>
                <w:lang w:eastAsia="en-GB"/>
              </w:rPr>
            </w:pPr>
            <w:r w:rsidRPr="00D74C1F">
              <w:rPr>
                <w:snapToGrid w:val="0"/>
                <w:lang w:eastAsia="en-GB"/>
              </w:rPr>
              <w:t>S-NSSAI list</w:t>
            </w:r>
          </w:p>
        </w:tc>
        <w:tc>
          <w:tcPr>
            <w:tcW w:w="3739" w:type="dxa"/>
            <w:tcBorders>
              <w:top w:val="single" w:sz="6" w:space="0" w:color="auto"/>
              <w:left w:val="single" w:sz="6" w:space="0" w:color="auto"/>
              <w:bottom w:val="single" w:sz="6" w:space="0" w:color="auto"/>
              <w:right w:val="single" w:sz="6" w:space="0" w:color="auto"/>
            </w:tcBorders>
          </w:tcPr>
          <w:p w14:paraId="5E0EB093" w14:textId="77777777" w:rsidR="0094027B" w:rsidRDefault="0094027B" w:rsidP="008C793C">
            <w:pPr>
              <w:pStyle w:val="TAL"/>
              <w:rPr>
                <w:snapToGrid w:val="0"/>
                <w:lang w:eastAsia="en-GB"/>
              </w:rPr>
            </w:pPr>
            <w:r>
              <w:rPr>
                <w:snapToGrid w:val="0"/>
                <w:lang w:eastAsia="en-GB"/>
              </w:rPr>
              <w:t>Slices configuration dependent</w:t>
            </w:r>
          </w:p>
        </w:tc>
      </w:tr>
      <w:tr w:rsidR="0094027B" w14:paraId="4DE09FD8" w14:textId="77777777" w:rsidTr="008C793C">
        <w:trPr>
          <w:jc w:val="center"/>
        </w:trPr>
        <w:tc>
          <w:tcPr>
            <w:tcW w:w="1898" w:type="dxa"/>
            <w:tcBorders>
              <w:top w:val="single" w:sz="6" w:space="0" w:color="auto"/>
              <w:left w:val="single" w:sz="6" w:space="0" w:color="auto"/>
              <w:bottom w:val="single" w:sz="6" w:space="0" w:color="auto"/>
              <w:right w:val="single" w:sz="6" w:space="0" w:color="auto"/>
            </w:tcBorders>
          </w:tcPr>
          <w:p w14:paraId="28DEC3D2" w14:textId="77777777" w:rsidR="0094027B" w:rsidRDefault="0094027B" w:rsidP="008C793C">
            <w:pPr>
              <w:pStyle w:val="TAC"/>
              <w:rPr>
                <w:snapToGrid w:val="0"/>
                <w:lang w:eastAsia="en-GB"/>
              </w:rPr>
            </w:pPr>
            <w:r>
              <w:rPr>
                <w:snapToGrid w:val="0"/>
                <w:lang w:eastAsia="en-GB"/>
              </w:rPr>
              <w:t>‘6F03’</w:t>
            </w:r>
          </w:p>
        </w:tc>
        <w:tc>
          <w:tcPr>
            <w:tcW w:w="3827" w:type="dxa"/>
            <w:tcBorders>
              <w:top w:val="single" w:sz="6" w:space="0" w:color="auto"/>
              <w:left w:val="single" w:sz="6" w:space="0" w:color="auto"/>
              <w:bottom w:val="single" w:sz="6" w:space="0" w:color="auto"/>
              <w:right w:val="single" w:sz="6" w:space="0" w:color="auto"/>
            </w:tcBorders>
          </w:tcPr>
          <w:p w14:paraId="050B2709" w14:textId="77777777" w:rsidR="0094027B" w:rsidRPr="00D74C1F" w:rsidRDefault="0094027B" w:rsidP="008C793C">
            <w:pPr>
              <w:pStyle w:val="TAL"/>
              <w:rPr>
                <w:snapToGrid w:val="0"/>
                <w:lang w:eastAsia="en-GB"/>
              </w:rPr>
            </w:pPr>
            <w:r w:rsidRPr="00B05E15">
              <w:t xml:space="preserve">EAP Authentication </w:t>
            </w:r>
            <w:r>
              <w:t>Status</w:t>
            </w:r>
          </w:p>
        </w:tc>
        <w:tc>
          <w:tcPr>
            <w:tcW w:w="3739" w:type="dxa"/>
            <w:tcBorders>
              <w:top w:val="single" w:sz="6" w:space="0" w:color="auto"/>
              <w:left w:val="single" w:sz="6" w:space="0" w:color="auto"/>
              <w:bottom w:val="single" w:sz="6" w:space="0" w:color="auto"/>
              <w:right w:val="single" w:sz="6" w:space="0" w:color="auto"/>
            </w:tcBorders>
          </w:tcPr>
          <w:p w14:paraId="17E52C49" w14:textId="77777777" w:rsidR="0094027B" w:rsidRDefault="0094027B" w:rsidP="008C793C">
            <w:pPr>
              <w:pStyle w:val="TAL"/>
              <w:rPr>
                <w:snapToGrid w:val="0"/>
                <w:lang w:eastAsia="en-GB"/>
              </w:rPr>
            </w:pPr>
            <w:r w:rsidRPr="00B05E15">
              <w:t>'00'</w:t>
            </w:r>
            <w:r>
              <w:t xml:space="preserve"> (</w:t>
            </w:r>
            <w:r w:rsidRPr="00B05E15">
              <w:t>No authentication started</w:t>
            </w:r>
            <w:r>
              <w:t>)</w:t>
            </w:r>
          </w:p>
        </w:tc>
      </w:tr>
      <w:tr w:rsidR="0094027B" w14:paraId="6F34D824" w14:textId="77777777" w:rsidTr="008C793C">
        <w:trPr>
          <w:jc w:val="center"/>
        </w:trPr>
        <w:tc>
          <w:tcPr>
            <w:tcW w:w="1898" w:type="dxa"/>
            <w:tcBorders>
              <w:top w:val="single" w:sz="6" w:space="0" w:color="auto"/>
              <w:left w:val="single" w:sz="6" w:space="0" w:color="auto"/>
              <w:bottom w:val="single" w:sz="6" w:space="0" w:color="auto"/>
              <w:right w:val="single" w:sz="6" w:space="0" w:color="auto"/>
            </w:tcBorders>
          </w:tcPr>
          <w:p w14:paraId="3D610B91" w14:textId="77777777" w:rsidR="0094027B" w:rsidRDefault="0094027B" w:rsidP="008C793C">
            <w:pPr>
              <w:pStyle w:val="TAC"/>
              <w:rPr>
                <w:snapToGrid w:val="0"/>
                <w:lang w:eastAsia="en-GB"/>
              </w:rPr>
            </w:pPr>
            <w:r>
              <w:rPr>
                <w:snapToGrid w:val="0"/>
                <w:lang w:eastAsia="en-GB"/>
              </w:rPr>
              <w:t>‘6F06’</w:t>
            </w:r>
          </w:p>
        </w:tc>
        <w:tc>
          <w:tcPr>
            <w:tcW w:w="3827" w:type="dxa"/>
            <w:tcBorders>
              <w:top w:val="single" w:sz="6" w:space="0" w:color="auto"/>
              <w:left w:val="single" w:sz="6" w:space="0" w:color="auto"/>
              <w:bottom w:val="single" w:sz="6" w:space="0" w:color="auto"/>
              <w:right w:val="single" w:sz="6" w:space="0" w:color="auto"/>
            </w:tcBorders>
          </w:tcPr>
          <w:p w14:paraId="4F059B4F" w14:textId="77777777" w:rsidR="0094027B" w:rsidRPr="00D74C1F" w:rsidRDefault="0094027B" w:rsidP="008C793C">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3739" w:type="dxa"/>
            <w:tcBorders>
              <w:top w:val="single" w:sz="6" w:space="0" w:color="auto"/>
              <w:left w:val="single" w:sz="6" w:space="0" w:color="auto"/>
              <w:bottom w:val="single" w:sz="6" w:space="0" w:color="auto"/>
              <w:right w:val="single" w:sz="6" w:space="0" w:color="auto"/>
            </w:tcBorders>
          </w:tcPr>
          <w:p w14:paraId="2523F32D" w14:textId="77777777" w:rsidR="0094027B" w:rsidRDefault="0094027B" w:rsidP="008C793C">
            <w:pPr>
              <w:pStyle w:val="TAL"/>
              <w:rPr>
                <w:snapToGrid w:val="0"/>
                <w:lang w:eastAsia="en-GB"/>
              </w:rPr>
            </w:pPr>
            <w:r w:rsidRPr="00D74C1F">
              <w:rPr>
                <w:snapToGrid w:val="0"/>
                <w:lang w:eastAsia="en-GB"/>
              </w:rPr>
              <w:t>Card issuer/</w:t>
            </w:r>
            <w:r>
              <w:rPr>
                <w:snapToGrid w:val="0"/>
                <w:lang w:eastAsia="en-GB"/>
              </w:rPr>
              <w:t>SSIM owner</w:t>
            </w:r>
            <w:r w:rsidRPr="00D74C1F">
              <w:rPr>
                <w:snapToGrid w:val="0"/>
                <w:lang w:eastAsia="en-GB"/>
              </w:rPr>
              <w:t xml:space="preserve"> dependent</w:t>
            </w:r>
          </w:p>
        </w:tc>
      </w:tr>
    </w:tbl>
    <w:p w14:paraId="18A1AEC9" w14:textId="77777777" w:rsidR="0094027B" w:rsidRDefault="0094027B" w:rsidP="0094027B"/>
    <w:p w14:paraId="0DBB0414" w14:textId="77777777" w:rsidR="0094027B" w:rsidRPr="006B5418" w:rsidRDefault="0094027B" w:rsidP="009402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B26BA5" w14:textId="77777777" w:rsidR="00A34696" w:rsidRDefault="00A34696" w:rsidP="00A34696">
      <w:pPr>
        <w:pStyle w:val="Heading8"/>
        <w:rPr>
          <w:rFonts w:eastAsia="MS Mincho"/>
          <w:lang w:eastAsia="ja-JP"/>
        </w:rPr>
      </w:pPr>
      <w:bookmarkStart w:id="315" w:name="_Toc11053252"/>
      <w:bookmarkStart w:id="316" w:name="_Toc20392092"/>
      <w:bookmarkStart w:id="317" w:name="_Toc27774060"/>
      <w:bookmarkStart w:id="318" w:name="_Toc36474485"/>
      <w:bookmarkStart w:id="319" w:name="_Toc36477847"/>
      <w:bookmarkStart w:id="320" w:name="_Toc44930740"/>
      <w:bookmarkStart w:id="321" w:name="_Toc50965510"/>
      <w:bookmarkStart w:id="322" w:name="_Toc57102278"/>
      <w:bookmarkStart w:id="323" w:name="_Toc120271154"/>
      <w:bookmarkStart w:id="324" w:name="_Toc147743235"/>
      <w:bookmarkStart w:id="325" w:name="_Toc147744098"/>
      <w:r>
        <w:t xml:space="preserve">Annex </w:t>
      </w:r>
      <w:r>
        <w:rPr>
          <w:lang w:eastAsia="ja-JP"/>
        </w:rPr>
        <w:t>C</w:t>
      </w:r>
      <w:r>
        <w:t xml:space="preserve"> (normative):</w:t>
      </w:r>
      <w:r>
        <w:br/>
      </w:r>
      <w:r>
        <w:rPr>
          <w:rFonts w:eastAsia="MS Mincho"/>
          <w:lang w:eastAsia="ja-JP"/>
        </w:rPr>
        <w:t>List of SFI Values</w:t>
      </w:r>
      <w:bookmarkEnd w:id="315"/>
      <w:bookmarkEnd w:id="316"/>
      <w:bookmarkEnd w:id="317"/>
      <w:bookmarkEnd w:id="318"/>
      <w:bookmarkEnd w:id="319"/>
      <w:bookmarkEnd w:id="320"/>
      <w:bookmarkEnd w:id="321"/>
      <w:bookmarkEnd w:id="322"/>
      <w:bookmarkEnd w:id="323"/>
      <w:bookmarkEnd w:id="324"/>
      <w:bookmarkEnd w:id="325"/>
    </w:p>
    <w:p w14:paraId="6BD8546F" w14:textId="77777777" w:rsidR="00A34696" w:rsidRDefault="00A34696" w:rsidP="00A34696">
      <w:pPr>
        <w:rPr>
          <w:rFonts w:eastAsia="MS Mincho"/>
          <w:lang w:eastAsia="ja-JP"/>
        </w:rPr>
      </w:pPr>
      <w:r>
        <w:rPr>
          <w:rFonts w:eastAsia="MS Mincho"/>
          <w:lang w:eastAsia="ja-JP"/>
        </w:rPr>
        <w:t>This annex lists SFI values assigned in the present document.</w:t>
      </w:r>
    </w:p>
    <w:p w14:paraId="652C08B4" w14:textId="77777777" w:rsidR="00A34696" w:rsidRDefault="00A34696" w:rsidP="00A34696">
      <w:pPr>
        <w:pStyle w:val="Heading1"/>
      </w:pPr>
      <w:bookmarkStart w:id="326" w:name="_Toc11053253"/>
      <w:bookmarkStart w:id="327" w:name="_Toc20392093"/>
      <w:bookmarkStart w:id="328" w:name="_Toc27774061"/>
      <w:bookmarkStart w:id="329" w:name="_Toc36474486"/>
      <w:bookmarkStart w:id="330" w:name="_Toc36477848"/>
      <w:bookmarkStart w:id="331" w:name="_Toc44930741"/>
      <w:bookmarkStart w:id="332" w:name="_Toc50965511"/>
      <w:bookmarkStart w:id="333" w:name="_Toc57102279"/>
      <w:bookmarkStart w:id="334" w:name="_Toc120271155"/>
      <w:bookmarkStart w:id="335" w:name="_Toc147743236"/>
      <w:bookmarkStart w:id="336" w:name="_Toc147744099"/>
      <w:r w:rsidRPr="004F40C1">
        <w:t>C</w:t>
      </w:r>
      <w:r>
        <w:t>.1</w:t>
      </w:r>
      <w:r>
        <w:tab/>
      </w:r>
      <w:r w:rsidRPr="004F40C1">
        <w:t>List of SFI Values at the SSIM ADF Level</w:t>
      </w:r>
      <w:bookmarkEnd w:id="326"/>
      <w:bookmarkEnd w:id="327"/>
      <w:bookmarkEnd w:id="328"/>
      <w:bookmarkEnd w:id="329"/>
      <w:bookmarkEnd w:id="330"/>
      <w:bookmarkEnd w:id="331"/>
      <w:bookmarkEnd w:id="332"/>
      <w:bookmarkEnd w:id="333"/>
      <w:bookmarkEnd w:id="334"/>
      <w:bookmarkEnd w:id="335"/>
      <w:bookmarkEnd w:id="336"/>
    </w:p>
    <w:p w14:paraId="6556CE42" w14:textId="6E45AA7E" w:rsidR="00A34696" w:rsidRPr="00C279CD" w:rsidRDefault="00A34696" w:rsidP="00A34696">
      <w:pPr>
        <w:pStyle w:val="TH"/>
      </w:pPr>
      <w:r>
        <w:t>Table C.1-1:</w:t>
      </w:r>
      <w:ins w:id="337" w:author="COLLET Herve" w:date="2023-11-06T19:32:00Z">
        <w:r>
          <w:t xml:space="preserve"> SFI list</w:t>
        </w:r>
      </w:ins>
    </w:p>
    <w:p w14:paraId="4E33B742" w14:textId="77777777" w:rsidR="00A34696" w:rsidRDefault="00A34696" w:rsidP="00A3469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945"/>
        <w:gridCol w:w="1134"/>
        <w:gridCol w:w="6473"/>
      </w:tblGrid>
      <w:tr w:rsidR="00A34696" w14:paraId="72B700EF" w14:textId="77777777" w:rsidTr="008C793C">
        <w:trPr>
          <w:jc w:val="center"/>
        </w:trPr>
        <w:tc>
          <w:tcPr>
            <w:tcW w:w="1945" w:type="dxa"/>
            <w:tcBorders>
              <w:top w:val="single" w:sz="6" w:space="0" w:color="auto"/>
              <w:left w:val="single" w:sz="6" w:space="0" w:color="auto"/>
              <w:bottom w:val="single" w:sz="6" w:space="0" w:color="auto"/>
              <w:right w:val="single" w:sz="6" w:space="0" w:color="auto"/>
            </w:tcBorders>
            <w:hideMark/>
          </w:tcPr>
          <w:p w14:paraId="310A2D6D" w14:textId="77777777" w:rsidR="00A34696" w:rsidRDefault="00A34696" w:rsidP="008C793C">
            <w:pPr>
              <w:pStyle w:val="TAH"/>
              <w:rPr>
                <w:lang w:val="fr-FR" w:eastAsia="en-GB"/>
              </w:rPr>
            </w:pPr>
            <w:r>
              <w:rPr>
                <w:lang w:val="fr-FR" w:eastAsia="en-GB"/>
              </w:rPr>
              <w:t>File Identification</w:t>
            </w:r>
          </w:p>
        </w:tc>
        <w:tc>
          <w:tcPr>
            <w:tcW w:w="1134" w:type="dxa"/>
            <w:tcBorders>
              <w:top w:val="single" w:sz="6" w:space="0" w:color="auto"/>
              <w:left w:val="single" w:sz="6" w:space="0" w:color="auto"/>
              <w:bottom w:val="single" w:sz="6" w:space="0" w:color="auto"/>
              <w:right w:val="single" w:sz="6" w:space="0" w:color="auto"/>
            </w:tcBorders>
            <w:hideMark/>
          </w:tcPr>
          <w:p w14:paraId="6E7D8F41" w14:textId="77777777" w:rsidR="00A34696" w:rsidRDefault="00A34696" w:rsidP="008C793C">
            <w:pPr>
              <w:pStyle w:val="TAH"/>
              <w:rPr>
                <w:rFonts w:eastAsia="MS Mincho"/>
                <w:lang w:val="fr-FR" w:eastAsia="en-GB"/>
              </w:rPr>
            </w:pPr>
            <w:r>
              <w:rPr>
                <w:rFonts w:eastAsia="MS Mincho"/>
                <w:lang w:val="fr-FR" w:eastAsia="en-GB"/>
              </w:rPr>
              <w:t>SFI</w:t>
            </w:r>
          </w:p>
        </w:tc>
        <w:tc>
          <w:tcPr>
            <w:tcW w:w="6473" w:type="dxa"/>
            <w:tcBorders>
              <w:top w:val="single" w:sz="6" w:space="0" w:color="auto"/>
              <w:left w:val="single" w:sz="6" w:space="0" w:color="auto"/>
              <w:bottom w:val="single" w:sz="6" w:space="0" w:color="auto"/>
              <w:right w:val="single" w:sz="6" w:space="0" w:color="auto"/>
            </w:tcBorders>
            <w:hideMark/>
          </w:tcPr>
          <w:p w14:paraId="61ED9697" w14:textId="77777777" w:rsidR="00A34696" w:rsidRDefault="00A34696" w:rsidP="008C793C">
            <w:pPr>
              <w:pStyle w:val="TAH"/>
              <w:rPr>
                <w:lang w:val="fr-FR" w:eastAsia="en-GB"/>
              </w:rPr>
            </w:pPr>
            <w:r>
              <w:rPr>
                <w:lang w:val="fr-FR" w:eastAsia="en-GB"/>
              </w:rPr>
              <w:t>Description</w:t>
            </w:r>
          </w:p>
        </w:tc>
      </w:tr>
      <w:tr w:rsidR="00A34696" w14:paraId="5E24607A" w14:textId="77777777" w:rsidTr="008C793C">
        <w:trPr>
          <w:jc w:val="center"/>
        </w:trPr>
        <w:tc>
          <w:tcPr>
            <w:tcW w:w="1945" w:type="dxa"/>
            <w:tcBorders>
              <w:top w:val="single" w:sz="6" w:space="0" w:color="auto"/>
              <w:left w:val="single" w:sz="6" w:space="0" w:color="auto"/>
              <w:bottom w:val="single" w:sz="6" w:space="0" w:color="auto"/>
              <w:right w:val="single" w:sz="6" w:space="0" w:color="auto"/>
            </w:tcBorders>
          </w:tcPr>
          <w:p w14:paraId="71ABC81B" w14:textId="77777777" w:rsidR="00A34696" w:rsidRDefault="00A34696" w:rsidP="008C793C">
            <w:pPr>
              <w:pStyle w:val="TAC"/>
              <w:rPr>
                <w:snapToGrid w:val="0"/>
                <w:lang w:eastAsia="en-GB"/>
              </w:rPr>
            </w:pPr>
            <w:r>
              <w:rPr>
                <w:snapToGrid w:val="0"/>
                <w:lang w:eastAsia="en-GB"/>
              </w:rPr>
              <w:t>‘6F01’</w:t>
            </w:r>
          </w:p>
        </w:tc>
        <w:tc>
          <w:tcPr>
            <w:tcW w:w="1134" w:type="dxa"/>
            <w:tcBorders>
              <w:top w:val="single" w:sz="6" w:space="0" w:color="auto"/>
              <w:left w:val="single" w:sz="6" w:space="0" w:color="auto"/>
              <w:bottom w:val="single" w:sz="6" w:space="0" w:color="auto"/>
              <w:right w:val="single" w:sz="6" w:space="0" w:color="auto"/>
            </w:tcBorders>
          </w:tcPr>
          <w:p w14:paraId="6628BA9A" w14:textId="77777777" w:rsidR="00A34696" w:rsidRDefault="00A34696" w:rsidP="008C793C">
            <w:pPr>
              <w:pStyle w:val="TAL"/>
              <w:jc w:val="center"/>
              <w:rPr>
                <w:rFonts w:eastAsia="MS Mincho"/>
                <w:snapToGrid w:val="0"/>
                <w:lang w:eastAsia="en-GB"/>
              </w:rPr>
            </w:pPr>
            <w:r>
              <w:rPr>
                <w:snapToGrid w:val="0"/>
                <w:lang w:eastAsia="en-GB"/>
              </w:rPr>
              <w:t>‘01’</w:t>
            </w:r>
          </w:p>
        </w:tc>
        <w:tc>
          <w:tcPr>
            <w:tcW w:w="6473" w:type="dxa"/>
            <w:tcBorders>
              <w:top w:val="single" w:sz="6" w:space="0" w:color="auto"/>
              <w:left w:val="single" w:sz="6" w:space="0" w:color="auto"/>
              <w:bottom w:val="single" w:sz="6" w:space="0" w:color="auto"/>
              <w:right w:val="single" w:sz="6" w:space="0" w:color="auto"/>
            </w:tcBorders>
          </w:tcPr>
          <w:p w14:paraId="438B9D75" w14:textId="77777777" w:rsidR="00A34696" w:rsidRDefault="00A34696" w:rsidP="008C793C">
            <w:pPr>
              <w:pStyle w:val="TAL"/>
              <w:rPr>
                <w:snapToGrid w:val="0"/>
                <w:lang w:eastAsia="en-GB"/>
              </w:rPr>
            </w:pPr>
            <w:r w:rsidRPr="00D74C1F">
              <w:rPr>
                <w:snapToGrid w:val="0"/>
                <w:lang w:eastAsia="en-GB"/>
              </w:rPr>
              <w:t>EAP Identifier</w:t>
            </w:r>
          </w:p>
        </w:tc>
      </w:tr>
      <w:tr w:rsidR="00A34696" w14:paraId="39265D1D" w14:textId="77777777" w:rsidTr="008C793C">
        <w:trPr>
          <w:jc w:val="center"/>
        </w:trPr>
        <w:tc>
          <w:tcPr>
            <w:tcW w:w="1945" w:type="dxa"/>
            <w:tcBorders>
              <w:top w:val="single" w:sz="6" w:space="0" w:color="auto"/>
              <w:left w:val="single" w:sz="6" w:space="0" w:color="auto"/>
              <w:bottom w:val="single" w:sz="6" w:space="0" w:color="auto"/>
              <w:right w:val="single" w:sz="6" w:space="0" w:color="auto"/>
            </w:tcBorders>
          </w:tcPr>
          <w:p w14:paraId="34961365" w14:textId="77777777" w:rsidR="00A34696" w:rsidRDefault="00A34696" w:rsidP="008C793C">
            <w:pPr>
              <w:pStyle w:val="TAC"/>
              <w:rPr>
                <w:snapToGrid w:val="0"/>
                <w:lang w:eastAsia="en-GB"/>
              </w:rPr>
            </w:pPr>
            <w:r>
              <w:rPr>
                <w:snapToGrid w:val="0"/>
                <w:lang w:eastAsia="en-GB"/>
              </w:rPr>
              <w:t>‘6F02’</w:t>
            </w:r>
          </w:p>
        </w:tc>
        <w:tc>
          <w:tcPr>
            <w:tcW w:w="1134" w:type="dxa"/>
            <w:tcBorders>
              <w:top w:val="single" w:sz="6" w:space="0" w:color="auto"/>
              <w:left w:val="single" w:sz="6" w:space="0" w:color="auto"/>
              <w:bottom w:val="single" w:sz="6" w:space="0" w:color="auto"/>
              <w:right w:val="single" w:sz="6" w:space="0" w:color="auto"/>
            </w:tcBorders>
          </w:tcPr>
          <w:p w14:paraId="7C72D2D1" w14:textId="77777777" w:rsidR="00A34696" w:rsidRDefault="00A34696" w:rsidP="008C793C">
            <w:pPr>
              <w:pStyle w:val="TAL"/>
              <w:jc w:val="center"/>
              <w:rPr>
                <w:rFonts w:eastAsia="MS Mincho"/>
                <w:snapToGrid w:val="0"/>
                <w:lang w:eastAsia="en-GB"/>
              </w:rPr>
            </w:pPr>
            <w:r>
              <w:rPr>
                <w:snapToGrid w:val="0"/>
                <w:lang w:eastAsia="en-GB"/>
              </w:rPr>
              <w:t>‘02’</w:t>
            </w:r>
          </w:p>
        </w:tc>
        <w:tc>
          <w:tcPr>
            <w:tcW w:w="6473" w:type="dxa"/>
            <w:tcBorders>
              <w:top w:val="single" w:sz="6" w:space="0" w:color="auto"/>
              <w:left w:val="single" w:sz="6" w:space="0" w:color="auto"/>
              <w:bottom w:val="single" w:sz="6" w:space="0" w:color="auto"/>
              <w:right w:val="single" w:sz="6" w:space="0" w:color="auto"/>
            </w:tcBorders>
          </w:tcPr>
          <w:p w14:paraId="5C0EA6EB" w14:textId="77777777" w:rsidR="00A34696" w:rsidRDefault="00A34696" w:rsidP="008C793C">
            <w:pPr>
              <w:pStyle w:val="TAL"/>
              <w:rPr>
                <w:snapToGrid w:val="0"/>
                <w:lang w:eastAsia="en-GB"/>
              </w:rPr>
            </w:pPr>
            <w:r w:rsidRPr="00D74C1F">
              <w:rPr>
                <w:snapToGrid w:val="0"/>
                <w:lang w:eastAsia="en-GB"/>
              </w:rPr>
              <w:t>S-NSSAI list</w:t>
            </w:r>
          </w:p>
        </w:tc>
      </w:tr>
      <w:tr w:rsidR="00A34696" w14:paraId="111F3574" w14:textId="77777777" w:rsidTr="008C793C">
        <w:trPr>
          <w:jc w:val="center"/>
        </w:trPr>
        <w:tc>
          <w:tcPr>
            <w:tcW w:w="1945" w:type="dxa"/>
            <w:tcBorders>
              <w:top w:val="single" w:sz="6" w:space="0" w:color="auto"/>
              <w:left w:val="single" w:sz="6" w:space="0" w:color="auto"/>
              <w:bottom w:val="single" w:sz="6" w:space="0" w:color="auto"/>
              <w:right w:val="single" w:sz="6" w:space="0" w:color="auto"/>
            </w:tcBorders>
          </w:tcPr>
          <w:p w14:paraId="0FCEEFEA" w14:textId="77777777" w:rsidR="00A34696" w:rsidRDefault="00A34696" w:rsidP="008C793C">
            <w:pPr>
              <w:pStyle w:val="TAC"/>
              <w:rPr>
                <w:snapToGrid w:val="0"/>
                <w:lang w:eastAsia="en-GB"/>
              </w:rPr>
            </w:pPr>
            <w:r>
              <w:rPr>
                <w:snapToGrid w:val="0"/>
                <w:lang w:eastAsia="en-GB"/>
              </w:rPr>
              <w:t>‘6F03’</w:t>
            </w:r>
          </w:p>
        </w:tc>
        <w:tc>
          <w:tcPr>
            <w:tcW w:w="1134" w:type="dxa"/>
            <w:tcBorders>
              <w:top w:val="single" w:sz="6" w:space="0" w:color="auto"/>
              <w:left w:val="single" w:sz="6" w:space="0" w:color="auto"/>
              <w:bottom w:val="single" w:sz="6" w:space="0" w:color="auto"/>
              <w:right w:val="single" w:sz="6" w:space="0" w:color="auto"/>
            </w:tcBorders>
          </w:tcPr>
          <w:p w14:paraId="10D69756" w14:textId="77777777" w:rsidR="00A34696" w:rsidRDefault="00A34696" w:rsidP="008C793C">
            <w:pPr>
              <w:pStyle w:val="TAL"/>
              <w:jc w:val="center"/>
              <w:rPr>
                <w:rFonts w:eastAsia="MS Mincho"/>
                <w:snapToGrid w:val="0"/>
                <w:lang w:eastAsia="en-GB"/>
              </w:rPr>
            </w:pPr>
            <w:r>
              <w:rPr>
                <w:snapToGrid w:val="0"/>
                <w:lang w:eastAsia="en-GB"/>
              </w:rPr>
              <w:t>‘03’</w:t>
            </w:r>
          </w:p>
        </w:tc>
        <w:tc>
          <w:tcPr>
            <w:tcW w:w="6473" w:type="dxa"/>
            <w:tcBorders>
              <w:top w:val="single" w:sz="6" w:space="0" w:color="auto"/>
              <w:left w:val="single" w:sz="6" w:space="0" w:color="auto"/>
              <w:bottom w:val="single" w:sz="6" w:space="0" w:color="auto"/>
              <w:right w:val="single" w:sz="6" w:space="0" w:color="auto"/>
            </w:tcBorders>
          </w:tcPr>
          <w:p w14:paraId="137881FB" w14:textId="77777777" w:rsidR="00A34696" w:rsidRDefault="00A34696" w:rsidP="008C793C">
            <w:pPr>
              <w:pStyle w:val="TAL"/>
              <w:rPr>
                <w:snapToGrid w:val="0"/>
                <w:lang w:eastAsia="en-GB"/>
              </w:rPr>
            </w:pPr>
            <w:r w:rsidRPr="00B05E15">
              <w:t xml:space="preserve">EAP Authentication </w:t>
            </w:r>
            <w:r>
              <w:t>Status</w:t>
            </w:r>
          </w:p>
        </w:tc>
      </w:tr>
      <w:tr w:rsidR="00A34696" w14:paraId="3921F2FE" w14:textId="77777777" w:rsidTr="008C793C">
        <w:trPr>
          <w:jc w:val="center"/>
        </w:trPr>
        <w:tc>
          <w:tcPr>
            <w:tcW w:w="1945" w:type="dxa"/>
            <w:tcBorders>
              <w:top w:val="single" w:sz="6" w:space="0" w:color="auto"/>
              <w:left w:val="single" w:sz="6" w:space="0" w:color="auto"/>
              <w:bottom w:val="single" w:sz="6" w:space="0" w:color="auto"/>
              <w:right w:val="single" w:sz="6" w:space="0" w:color="auto"/>
            </w:tcBorders>
          </w:tcPr>
          <w:p w14:paraId="7552709D" w14:textId="77777777" w:rsidR="00A34696" w:rsidRDefault="00A34696" w:rsidP="008C793C">
            <w:pPr>
              <w:pStyle w:val="TAC"/>
              <w:rPr>
                <w:snapToGrid w:val="0"/>
                <w:lang w:eastAsia="en-GB"/>
              </w:rPr>
            </w:pPr>
            <w:r>
              <w:rPr>
                <w:snapToGrid w:val="0"/>
                <w:lang w:eastAsia="en-GB"/>
              </w:rPr>
              <w:t>‘6F06’</w:t>
            </w:r>
          </w:p>
        </w:tc>
        <w:tc>
          <w:tcPr>
            <w:tcW w:w="1134" w:type="dxa"/>
            <w:tcBorders>
              <w:top w:val="single" w:sz="6" w:space="0" w:color="auto"/>
              <w:left w:val="single" w:sz="6" w:space="0" w:color="auto"/>
              <w:bottom w:val="single" w:sz="6" w:space="0" w:color="auto"/>
              <w:right w:val="single" w:sz="6" w:space="0" w:color="auto"/>
            </w:tcBorders>
          </w:tcPr>
          <w:p w14:paraId="76B73031" w14:textId="77777777" w:rsidR="00A34696" w:rsidRDefault="00A34696" w:rsidP="008C793C">
            <w:pPr>
              <w:pStyle w:val="TAL"/>
              <w:jc w:val="center"/>
              <w:rPr>
                <w:rFonts w:eastAsia="MS Mincho"/>
                <w:snapToGrid w:val="0"/>
                <w:lang w:eastAsia="en-GB"/>
              </w:rPr>
            </w:pPr>
            <w:r>
              <w:rPr>
                <w:snapToGrid w:val="0"/>
                <w:lang w:eastAsia="en-GB"/>
              </w:rPr>
              <w:t>‘06’</w:t>
            </w:r>
          </w:p>
        </w:tc>
        <w:tc>
          <w:tcPr>
            <w:tcW w:w="6473" w:type="dxa"/>
            <w:tcBorders>
              <w:top w:val="single" w:sz="6" w:space="0" w:color="auto"/>
              <w:left w:val="single" w:sz="6" w:space="0" w:color="auto"/>
              <w:bottom w:val="single" w:sz="6" w:space="0" w:color="auto"/>
              <w:right w:val="single" w:sz="6" w:space="0" w:color="auto"/>
            </w:tcBorders>
          </w:tcPr>
          <w:p w14:paraId="6CC0BD10" w14:textId="77777777" w:rsidR="00A34696" w:rsidRDefault="00A34696" w:rsidP="008C793C">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r>
    </w:tbl>
    <w:p w14:paraId="5A982970" w14:textId="77777777" w:rsidR="0094027B" w:rsidRDefault="0094027B" w:rsidP="0094027B"/>
    <w:p w14:paraId="1A7A940B" w14:textId="77777777" w:rsidR="0094027B" w:rsidRPr="006B5418" w:rsidRDefault="0094027B" w:rsidP="009402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CDAFA5F" w14:textId="77777777" w:rsidR="00A34696" w:rsidRDefault="00A34696" w:rsidP="00A34696">
      <w:pPr>
        <w:pStyle w:val="Heading8"/>
      </w:pPr>
      <w:bookmarkStart w:id="338" w:name="_Toc11053248"/>
      <w:bookmarkStart w:id="339" w:name="_Toc20392088"/>
      <w:bookmarkStart w:id="340" w:name="_Toc27774056"/>
      <w:bookmarkStart w:id="341" w:name="_Toc36474481"/>
      <w:bookmarkStart w:id="342" w:name="_Toc36477843"/>
      <w:bookmarkStart w:id="343" w:name="_Toc44930736"/>
      <w:bookmarkStart w:id="344" w:name="_Toc50965506"/>
      <w:bookmarkStart w:id="345" w:name="_Toc57102274"/>
      <w:bookmarkStart w:id="346" w:name="_Toc120271150"/>
      <w:bookmarkStart w:id="347" w:name="_Toc147743237"/>
      <w:bookmarkStart w:id="348" w:name="_Toc147744100"/>
      <w:r>
        <w:t>Annex D</w:t>
      </w:r>
      <w:r>
        <w:rPr>
          <w:lang w:eastAsia="ja-JP"/>
        </w:rPr>
        <w:t xml:space="preserve"> </w:t>
      </w:r>
      <w:r>
        <w:t>(informative):</w:t>
      </w:r>
      <w:r>
        <w:br/>
        <w:t xml:space="preserve">Tags defined in </w:t>
      </w:r>
      <w:proofErr w:type="gramStart"/>
      <w:r>
        <w:t>31.10</w:t>
      </w:r>
      <w:bookmarkEnd w:id="338"/>
      <w:bookmarkEnd w:id="339"/>
      <w:bookmarkEnd w:id="340"/>
      <w:bookmarkEnd w:id="341"/>
      <w:bookmarkEnd w:id="342"/>
      <w:bookmarkEnd w:id="343"/>
      <w:bookmarkEnd w:id="344"/>
      <w:bookmarkEnd w:id="345"/>
      <w:bookmarkEnd w:id="346"/>
      <w:r>
        <w:t>5</w:t>
      </w:r>
      <w:bookmarkEnd w:id="347"/>
      <w:bookmarkEnd w:id="348"/>
      <w:proofErr w:type="gramEnd"/>
    </w:p>
    <w:p w14:paraId="57C3EB7F" w14:textId="3467F45F" w:rsidR="00A34696" w:rsidRPr="00C279CD" w:rsidRDefault="00A34696" w:rsidP="00A34696">
      <w:pPr>
        <w:pStyle w:val="TH"/>
      </w:pPr>
      <w:r>
        <w:t>Table D-1:</w:t>
      </w:r>
      <w:ins w:id="349" w:author="COLLET Herve" w:date="2023-11-06T19:33:00Z">
        <w:r w:rsidR="00882ABF">
          <w:t xml:space="preserve"> </w:t>
        </w:r>
        <w:r>
          <w:t xml:space="preserve">Allocated Tags </w:t>
        </w:r>
      </w:ins>
    </w:p>
    <w:p w14:paraId="122E50F0" w14:textId="77777777" w:rsidR="00A34696" w:rsidRDefault="00A34696" w:rsidP="00A34696">
      <w:pPr>
        <w:pStyle w:val="TH"/>
        <w:spacing w:before="0" w:after="0"/>
        <w:rPr>
          <w:sz w:val="8"/>
          <w:szCs w:val="8"/>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8"/>
        <w:gridCol w:w="5668"/>
        <w:gridCol w:w="3259"/>
      </w:tblGrid>
      <w:tr w:rsidR="00A34696" w:rsidRPr="00131361" w14:paraId="244F2266" w14:textId="77777777" w:rsidTr="008C793C">
        <w:trPr>
          <w:jc w:val="center"/>
        </w:trPr>
        <w:tc>
          <w:tcPr>
            <w:tcW w:w="778" w:type="dxa"/>
            <w:tcBorders>
              <w:top w:val="single" w:sz="4" w:space="0" w:color="auto"/>
              <w:left w:val="single" w:sz="4" w:space="0" w:color="auto"/>
              <w:bottom w:val="single" w:sz="4" w:space="0" w:color="auto"/>
              <w:right w:val="single" w:sz="4" w:space="0" w:color="auto"/>
            </w:tcBorders>
            <w:hideMark/>
          </w:tcPr>
          <w:p w14:paraId="15E3CCF3" w14:textId="77777777" w:rsidR="00A34696" w:rsidRPr="00131361" w:rsidRDefault="00A34696" w:rsidP="008C793C">
            <w:pPr>
              <w:pStyle w:val="TAL"/>
              <w:jc w:val="center"/>
              <w:rPr>
                <w:b/>
                <w:bCs/>
                <w:lang w:eastAsia="en-GB"/>
              </w:rPr>
            </w:pPr>
            <w:r w:rsidRPr="00131361">
              <w:rPr>
                <w:b/>
                <w:bCs/>
                <w:lang w:eastAsia="en-GB"/>
              </w:rPr>
              <w:t>Tag</w:t>
            </w:r>
          </w:p>
        </w:tc>
        <w:tc>
          <w:tcPr>
            <w:tcW w:w="5668" w:type="dxa"/>
            <w:tcBorders>
              <w:top w:val="single" w:sz="4" w:space="0" w:color="auto"/>
              <w:left w:val="single" w:sz="4" w:space="0" w:color="auto"/>
              <w:bottom w:val="single" w:sz="4" w:space="0" w:color="auto"/>
              <w:right w:val="single" w:sz="4" w:space="0" w:color="auto"/>
            </w:tcBorders>
            <w:hideMark/>
          </w:tcPr>
          <w:p w14:paraId="5F3A3DDF" w14:textId="77777777" w:rsidR="00A34696" w:rsidRPr="00131361" w:rsidRDefault="00A34696" w:rsidP="008C793C">
            <w:pPr>
              <w:pStyle w:val="TAL"/>
              <w:rPr>
                <w:b/>
                <w:bCs/>
                <w:lang w:eastAsia="en-GB"/>
              </w:rPr>
            </w:pPr>
            <w:r w:rsidRPr="00131361">
              <w:rPr>
                <w:b/>
                <w:bCs/>
                <w:lang w:eastAsia="en-GB"/>
              </w:rPr>
              <w:t>Name of Data Element</w:t>
            </w:r>
          </w:p>
        </w:tc>
        <w:tc>
          <w:tcPr>
            <w:tcW w:w="3259" w:type="dxa"/>
            <w:tcBorders>
              <w:top w:val="single" w:sz="4" w:space="0" w:color="auto"/>
              <w:left w:val="single" w:sz="4" w:space="0" w:color="auto"/>
              <w:bottom w:val="single" w:sz="4" w:space="0" w:color="auto"/>
              <w:right w:val="single" w:sz="4" w:space="0" w:color="auto"/>
            </w:tcBorders>
            <w:hideMark/>
          </w:tcPr>
          <w:p w14:paraId="58648BAC" w14:textId="77777777" w:rsidR="00A34696" w:rsidRPr="00131361" w:rsidRDefault="00A34696" w:rsidP="008C793C">
            <w:pPr>
              <w:pStyle w:val="TAL"/>
              <w:rPr>
                <w:b/>
                <w:bCs/>
                <w:lang w:eastAsia="en-GB"/>
              </w:rPr>
            </w:pPr>
            <w:r w:rsidRPr="00131361">
              <w:rPr>
                <w:b/>
                <w:bCs/>
                <w:lang w:eastAsia="en-GB"/>
              </w:rPr>
              <w:t>Usage</w:t>
            </w:r>
          </w:p>
        </w:tc>
      </w:tr>
      <w:tr w:rsidR="00A34696" w14:paraId="0629C498" w14:textId="77777777" w:rsidTr="008C793C">
        <w:trPr>
          <w:jc w:val="center"/>
        </w:trPr>
        <w:tc>
          <w:tcPr>
            <w:tcW w:w="778" w:type="dxa"/>
            <w:tcBorders>
              <w:top w:val="single" w:sz="4" w:space="0" w:color="auto"/>
              <w:left w:val="single" w:sz="4" w:space="0" w:color="auto"/>
              <w:bottom w:val="single" w:sz="4" w:space="0" w:color="auto"/>
              <w:right w:val="single" w:sz="4" w:space="0" w:color="auto"/>
            </w:tcBorders>
          </w:tcPr>
          <w:p w14:paraId="0AE75F86" w14:textId="77777777" w:rsidR="00A34696" w:rsidRDefault="00A34696" w:rsidP="008C793C">
            <w:pPr>
              <w:pStyle w:val="TAL"/>
              <w:jc w:val="center"/>
              <w:rPr>
                <w:lang w:eastAsia="en-GB"/>
              </w:rPr>
            </w:pPr>
            <w:r>
              <w:rPr>
                <w:lang w:eastAsia="en-GB"/>
              </w:rPr>
              <w:t>‘80’</w:t>
            </w:r>
          </w:p>
        </w:tc>
        <w:tc>
          <w:tcPr>
            <w:tcW w:w="5668" w:type="dxa"/>
            <w:tcBorders>
              <w:top w:val="single" w:sz="4" w:space="0" w:color="auto"/>
              <w:left w:val="single" w:sz="4" w:space="0" w:color="auto"/>
              <w:bottom w:val="single" w:sz="4" w:space="0" w:color="auto"/>
              <w:right w:val="single" w:sz="4" w:space="0" w:color="auto"/>
            </w:tcBorders>
          </w:tcPr>
          <w:p w14:paraId="6948618F" w14:textId="77777777" w:rsidR="00A34696" w:rsidRDefault="00A34696" w:rsidP="008C793C">
            <w:pPr>
              <w:pStyle w:val="TAL"/>
              <w:rPr>
                <w:lang w:val="en-US" w:eastAsia="en-GB"/>
              </w:rPr>
            </w:pPr>
            <w:r>
              <w:rPr>
                <w:lang w:val="en-US" w:eastAsia="en-GB"/>
              </w:rPr>
              <w:t>EAP Identifier</w:t>
            </w:r>
          </w:p>
        </w:tc>
        <w:tc>
          <w:tcPr>
            <w:tcW w:w="3259" w:type="dxa"/>
            <w:tcBorders>
              <w:top w:val="single" w:sz="4" w:space="0" w:color="auto"/>
              <w:left w:val="single" w:sz="4" w:space="0" w:color="auto"/>
              <w:bottom w:val="single" w:sz="4" w:space="0" w:color="auto"/>
              <w:right w:val="single" w:sz="4" w:space="0" w:color="auto"/>
            </w:tcBorders>
          </w:tcPr>
          <w:p w14:paraId="18D3888A" w14:textId="20C93B8A" w:rsidR="00A34696" w:rsidRDefault="00A34696" w:rsidP="008C793C">
            <w:pPr>
              <w:pStyle w:val="TAL"/>
              <w:rPr>
                <w:lang w:eastAsia="en-GB"/>
              </w:rPr>
            </w:pPr>
            <w:r w:rsidRPr="007D0212">
              <w:t>EF</w:t>
            </w:r>
            <w:r w:rsidRPr="00143A13">
              <w:rPr>
                <w:vertAlign w:val="subscript"/>
              </w:rPr>
              <w:t>EAP</w:t>
            </w:r>
            <w:del w:id="350" w:author="COLLET Herve" w:date="2023-11-06T19:35:00Z">
              <w:r w:rsidRPr="00143A13" w:rsidDel="00882ABF">
                <w:rPr>
                  <w:vertAlign w:val="subscript"/>
                </w:rPr>
                <w:delText>-</w:delText>
              </w:r>
            </w:del>
            <w:r w:rsidRPr="00143A13">
              <w:rPr>
                <w:vertAlign w:val="subscript"/>
              </w:rPr>
              <w:t>ID</w:t>
            </w:r>
          </w:p>
        </w:tc>
      </w:tr>
    </w:tbl>
    <w:p w14:paraId="5D2ECAD8" w14:textId="77777777" w:rsidR="0094027B" w:rsidRDefault="0094027B" w:rsidP="0094027B"/>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A32441" w:rsidRPr="006B541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72CBA" w14:textId="77777777" w:rsidR="00E532E5" w:rsidRDefault="00E532E5">
      <w:r>
        <w:separator/>
      </w:r>
    </w:p>
  </w:endnote>
  <w:endnote w:type="continuationSeparator" w:id="0">
    <w:p w14:paraId="2E755F51" w14:textId="77777777" w:rsidR="00E532E5" w:rsidRDefault="00E5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auto"/>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EAABC" w14:textId="77777777" w:rsidR="00205649" w:rsidRDefault="002056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E33F4" w14:textId="40A16A77" w:rsidR="00D10C64" w:rsidRDefault="00D10C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B798F" w14:textId="77777777" w:rsidR="00205649" w:rsidRDefault="002056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17B36" w14:textId="77777777" w:rsidR="00E532E5" w:rsidRDefault="00E532E5">
      <w:r>
        <w:separator/>
      </w:r>
    </w:p>
  </w:footnote>
  <w:footnote w:type="continuationSeparator" w:id="0">
    <w:p w14:paraId="4C10F46E" w14:textId="77777777" w:rsidR="00E532E5" w:rsidRDefault="00E53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2C951" w14:textId="77777777" w:rsidR="00205649" w:rsidRDefault="002056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1ABED" w14:textId="77777777" w:rsidR="00205649" w:rsidRDefault="00205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520CA6"/>
    <w:multiLevelType w:val="hybridMultilevel"/>
    <w:tmpl w:val="F134ED1E"/>
    <w:lvl w:ilvl="0" w:tplc="0F6AB1D6">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0054AFD"/>
    <w:multiLevelType w:val="hybridMultilevel"/>
    <w:tmpl w:val="E2F2100E"/>
    <w:lvl w:ilvl="0" w:tplc="10A857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5A3E53F9"/>
    <w:multiLevelType w:val="hybridMultilevel"/>
    <w:tmpl w:val="F47E179C"/>
    <w:lvl w:ilvl="0" w:tplc="5CC2DE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C74C77"/>
    <w:multiLevelType w:val="hybridMultilevel"/>
    <w:tmpl w:val="F63E6214"/>
    <w:lvl w:ilvl="0" w:tplc="8E6A0BE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ED1704"/>
    <w:multiLevelType w:val="multilevel"/>
    <w:tmpl w:val="6F74405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9F467AA"/>
    <w:multiLevelType w:val="hybridMultilevel"/>
    <w:tmpl w:val="9D983AAC"/>
    <w:lvl w:ilvl="0" w:tplc="8CAC2C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5327123">
    <w:abstractNumId w:val="2"/>
  </w:num>
  <w:num w:numId="2" w16cid:durableId="523598041">
    <w:abstractNumId w:val="0"/>
  </w:num>
  <w:num w:numId="3" w16cid:durableId="490635030">
    <w:abstractNumId w:val="1"/>
  </w:num>
  <w:num w:numId="4" w16cid:durableId="1149252011">
    <w:abstractNumId w:val="3"/>
  </w:num>
  <w:num w:numId="5" w16cid:durableId="358943259">
    <w:abstractNumId w:val="4"/>
  </w:num>
  <w:num w:numId="6" w16cid:durableId="5415930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LET Herve">
    <w15:presenceInfo w15:providerId="AD" w15:userId="S::herve.collet@thalesgroup.com::78620ee0-b47a-40c1-a400-1fdfe37fd3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6D"/>
    <w:rsid w:val="000226C7"/>
    <w:rsid w:val="00022E4A"/>
    <w:rsid w:val="00023463"/>
    <w:rsid w:val="00023C94"/>
    <w:rsid w:val="00032D56"/>
    <w:rsid w:val="0003711D"/>
    <w:rsid w:val="00043E25"/>
    <w:rsid w:val="0004575F"/>
    <w:rsid w:val="00062124"/>
    <w:rsid w:val="0006303C"/>
    <w:rsid w:val="00066856"/>
    <w:rsid w:val="00067843"/>
    <w:rsid w:val="00070F86"/>
    <w:rsid w:val="00071C9C"/>
    <w:rsid w:val="00072AAF"/>
    <w:rsid w:val="00072DD2"/>
    <w:rsid w:val="000B1216"/>
    <w:rsid w:val="000B14A6"/>
    <w:rsid w:val="000B1A24"/>
    <w:rsid w:val="000B307B"/>
    <w:rsid w:val="000C0975"/>
    <w:rsid w:val="000C4809"/>
    <w:rsid w:val="000C6598"/>
    <w:rsid w:val="000D21C2"/>
    <w:rsid w:val="000D3CBE"/>
    <w:rsid w:val="000D759A"/>
    <w:rsid w:val="000F2C43"/>
    <w:rsid w:val="00110127"/>
    <w:rsid w:val="00116BDF"/>
    <w:rsid w:val="00126237"/>
    <w:rsid w:val="00130F69"/>
    <w:rsid w:val="0013241F"/>
    <w:rsid w:val="00142B5C"/>
    <w:rsid w:val="00142F65"/>
    <w:rsid w:val="00143552"/>
    <w:rsid w:val="00143A13"/>
    <w:rsid w:val="001550EA"/>
    <w:rsid w:val="00155C04"/>
    <w:rsid w:val="001826D9"/>
    <w:rsid w:val="00183134"/>
    <w:rsid w:val="00191E6B"/>
    <w:rsid w:val="001A6F2E"/>
    <w:rsid w:val="001A7B18"/>
    <w:rsid w:val="001B5C2B"/>
    <w:rsid w:val="001B77E2"/>
    <w:rsid w:val="001D25E6"/>
    <w:rsid w:val="001D4C82"/>
    <w:rsid w:val="001E2EB5"/>
    <w:rsid w:val="001E41F3"/>
    <w:rsid w:val="001E7017"/>
    <w:rsid w:val="001F151F"/>
    <w:rsid w:val="001F3B42"/>
    <w:rsid w:val="00205649"/>
    <w:rsid w:val="00212096"/>
    <w:rsid w:val="002153AE"/>
    <w:rsid w:val="00216490"/>
    <w:rsid w:val="00231568"/>
    <w:rsid w:val="00232FD1"/>
    <w:rsid w:val="00241597"/>
    <w:rsid w:val="0024668B"/>
    <w:rsid w:val="00275D12"/>
    <w:rsid w:val="0027780F"/>
    <w:rsid w:val="002A3E5A"/>
    <w:rsid w:val="002A6BBA"/>
    <w:rsid w:val="002A79D2"/>
    <w:rsid w:val="002B1A87"/>
    <w:rsid w:val="002E02C6"/>
    <w:rsid w:val="002E48BE"/>
    <w:rsid w:val="002E6115"/>
    <w:rsid w:val="002E6A8F"/>
    <w:rsid w:val="002F4FF2"/>
    <w:rsid w:val="002F6340"/>
    <w:rsid w:val="00305C60"/>
    <w:rsid w:val="00314B26"/>
    <w:rsid w:val="00315BD4"/>
    <w:rsid w:val="00324E79"/>
    <w:rsid w:val="00330643"/>
    <w:rsid w:val="00335660"/>
    <w:rsid w:val="00341577"/>
    <w:rsid w:val="003422A1"/>
    <w:rsid w:val="00350012"/>
    <w:rsid w:val="003509FF"/>
    <w:rsid w:val="003554E8"/>
    <w:rsid w:val="003617F4"/>
    <w:rsid w:val="003658C8"/>
    <w:rsid w:val="00370766"/>
    <w:rsid w:val="00371954"/>
    <w:rsid w:val="00375D21"/>
    <w:rsid w:val="00382A5B"/>
    <w:rsid w:val="00382B4A"/>
    <w:rsid w:val="0039050F"/>
    <w:rsid w:val="00394E81"/>
    <w:rsid w:val="003A1C4E"/>
    <w:rsid w:val="003A59CB"/>
    <w:rsid w:val="003A6A05"/>
    <w:rsid w:val="003B2CE5"/>
    <w:rsid w:val="003B79F5"/>
    <w:rsid w:val="003D52E6"/>
    <w:rsid w:val="003E29EF"/>
    <w:rsid w:val="003F4E1E"/>
    <w:rsid w:val="00402506"/>
    <w:rsid w:val="00411094"/>
    <w:rsid w:val="00413493"/>
    <w:rsid w:val="00417327"/>
    <w:rsid w:val="00435765"/>
    <w:rsid w:val="00435799"/>
    <w:rsid w:val="00436BAB"/>
    <w:rsid w:val="004402A3"/>
    <w:rsid w:val="00440825"/>
    <w:rsid w:val="00443403"/>
    <w:rsid w:val="00452691"/>
    <w:rsid w:val="004826D0"/>
    <w:rsid w:val="004831FF"/>
    <w:rsid w:val="00497F14"/>
    <w:rsid w:val="004A4BEC"/>
    <w:rsid w:val="004A5019"/>
    <w:rsid w:val="004B45A4"/>
    <w:rsid w:val="004D077E"/>
    <w:rsid w:val="004D0BD8"/>
    <w:rsid w:val="004E2564"/>
    <w:rsid w:val="004E43C9"/>
    <w:rsid w:val="0050780D"/>
    <w:rsid w:val="00511527"/>
    <w:rsid w:val="0051277C"/>
    <w:rsid w:val="005210DC"/>
    <w:rsid w:val="005275CB"/>
    <w:rsid w:val="0054453D"/>
    <w:rsid w:val="0055796A"/>
    <w:rsid w:val="005651FD"/>
    <w:rsid w:val="00571518"/>
    <w:rsid w:val="005900B8"/>
    <w:rsid w:val="00592829"/>
    <w:rsid w:val="0059653F"/>
    <w:rsid w:val="00597BF4"/>
    <w:rsid w:val="005A6150"/>
    <w:rsid w:val="005A634D"/>
    <w:rsid w:val="005B25F0"/>
    <w:rsid w:val="005B34C3"/>
    <w:rsid w:val="005C0BAB"/>
    <w:rsid w:val="005C11F0"/>
    <w:rsid w:val="005C3203"/>
    <w:rsid w:val="005D7121"/>
    <w:rsid w:val="005E073F"/>
    <w:rsid w:val="005E2C44"/>
    <w:rsid w:val="005F5081"/>
    <w:rsid w:val="0060287A"/>
    <w:rsid w:val="00606094"/>
    <w:rsid w:val="0061048B"/>
    <w:rsid w:val="006259DC"/>
    <w:rsid w:val="00625B54"/>
    <w:rsid w:val="006350AC"/>
    <w:rsid w:val="00643317"/>
    <w:rsid w:val="00650AD5"/>
    <w:rsid w:val="006515A5"/>
    <w:rsid w:val="00661116"/>
    <w:rsid w:val="00677EE8"/>
    <w:rsid w:val="006A28EF"/>
    <w:rsid w:val="006B5418"/>
    <w:rsid w:val="006B610A"/>
    <w:rsid w:val="006E21FB"/>
    <w:rsid w:val="006E292A"/>
    <w:rsid w:val="007039D1"/>
    <w:rsid w:val="00710497"/>
    <w:rsid w:val="00712563"/>
    <w:rsid w:val="00714B2E"/>
    <w:rsid w:val="00727AC1"/>
    <w:rsid w:val="0074184E"/>
    <w:rsid w:val="00743276"/>
    <w:rsid w:val="007439B9"/>
    <w:rsid w:val="00765267"/>
    <w:rsid w:val="00770CBB"/>
    <w:rsid w:val="007760E6"/>
    <w:rsid w:val="007938F2"/>
    <w:rsid w:val="00795B12"/>
    <w:rsid w:val="007B4183"/>
    <w:rsid w:val="007B512A"/>
    <w:rsid w:val="007C2097"/>
    <w:rsid w:val="007C2F14"/>
    <w:rsid w:val="007C7597"/>
    <w:rsid w:val="007E01E5"/>
    <w:rsid w:val="007E13BF"/>
    <w:rsid w:val="007E6510"/>
    <w:rsid w:val="008215C8"/>
    <w:rsid w:val="008275AA"/>
    <w:rsid w:val="008302F3"/>
    <w:rsid w:val="00845798"/>
    <w:rsid w:val="00852011"/>
    <w:rsid w:val="00856A30"/>
    <w:rsid w:val="008672D3"/>
    <w:rsid w:val="00870EE7"/>
    <w:rsid w:val="00875CCA"/>
    <w:rsid w:val="00882ABF"/>
    <w:rsid w:val="00883B6F"/>
    <w:rsid w:val="008902BC"/>
    <w:rsid w:val="00895A3F"/>
    <w:rsid w:val="008A0451"/>
    <w:rsid w:val="008A200E"/>
    <w:rsid w:val="008A3B86"/>
    <w:rsid w:val="008A5E86"/>
    <w:rsid w:val="008A5F08"/>
    <w:rsid w:val="008B72B0"/>
    <w:rsid w:val="008D357F"/>
    <w:rsid w:val="008E4502"/>
    <w:rsid w:val="008E4659"/>
    <w:rsid w:val="008E7FB6"/>
    <w:rsid w:val="008F686C"/>
    <w:rsid w:val="00912A36"/>
    <w:rsid w:val="00915A10"/>
    <w:rsid w:val="009173DC"/>
    <w:rsid w:val="00917C15"/>
    <w:rsid w:val="00920903"/>
    <w:rsid w:val="009315CF"/>
    <w:rsid w:val="00931D92"/>
    <w:rsid w:val="0093578B"/>
    <w:rsid w:val="0094027B"/>
    <w:rsid w:val="00943DC1"/>
    <w:rsid w:val="00944144"/>
    <w:rsid w:val="00945CB4"/>
    <w:rsid w:val="009556DB"/>
    <w:rsid w:val="00955D76"/>
    <w:rsid w:val="009629FD"/>
    <w:rsid w:val="0098105D"/>
    <w:rsid w:val="00985923"/>
    <w:rsid w:val="00986D55"/>
    <w:rsid w:val="009A6485"/>
    <w:rsid w:val="009B3291"/>
    <w:rsid w:val="009C61B9"/>
    <w:rsid w:val="009E3297"/>
    <w:rsid w:val="009E617D"/>
    <w:rsid w:val="009F7C5D"/>
    <w:rsid w:val="00A055C2"/>
    <w:rsid w:val="00A07584"/>
    <w:rsid w:val="00A122CA"/>
    <w:rsid w:val="00A140DD"/>
    <w:rsid w:val="00A2600A"/>
    <w:rsid w:val="00A2613B"/>
    <w:rsid w:val="00A31FC1"/>
    <w:rsid w:val="00A32441"/>
    <w:rsid w:val="00A32DC1"/>
    <w:rsid w:val="00A34696"/>
    <w:rsid w:val="00A3669C"/>
    <w:rsid w:val="00A44971"/>
    <w:rsid w:val="00A46E59"/>
    <w:rsid w:val="00A47E70"/>
    <w:rsid w:val="00A72DCE"/>
    <w:rsid w:val="00A752C5"/>
    <w:rsid w:val="00A76335"/>
    <w:rsid w:val="00A83ECE"/>
    <w:rsid w:val="00A84816"/>
    <w:rsid w:val="00A9104D"/>
    <w:rsid w:val="00AB3801"/>
    <w:rsid w:val="00AC1E59"/>
    <w:rsid w:val="00AD7C25"/>
    <w:rsid w:val="00AE4D95"/>
    <w:rsid w:val="00AF16FA"/>
    <w:rsid w:val="00AF6B24"/>
    <w:rsid w:val="00B03597"/>
    <w:rsid w:val="00B076C6"/>
    <w:rsid w:val="00B24BD9"/>
    <w:rsid w:val="00B258BB"/>
    <w:rsid w:val="00B357DE"/>
    <w:rsid w:val="00B4036F"/>
    <w:rsid w:val="00B43444"/>
    <w:rsid w:val="00B47938"/>
    <w:rsid w:val="00B57359"/>
    <w:rsid w:val="00B66361"/>
    <w:rsid w:val="00B66D06"/>
    <w:rsid w:val="00B6734A"/>
    <w:rsid w:val="00B70D58"/>
    <w:rsid w:val="00B72AC8"/>
    <w:rsid w:val="00B91267"/>
    <w:rsid w:val="00B917AC"/>
    <w:rsid w:val="00B9268B"/>
    <w:rsid w:val="00B92835"/>
    <w:rsid w:val="00BA3ACC"/>
    <w:rsid w:val="00BB2D6E"/>
    <w:rsid w:val="00BB5DFC"/>
    <w:rsid w:val="00BC0575"/>
    <w:rsid w:val="00BC7C3B"/>
    <w:rsid w:val="00BD0266"/>
    <w:rsid w:val="00BD1B70"/>
    <w:rsid w:val="00BD279D"/>
    <w:rsid w:val="00BD3B6F"/>
    <w:rsid w:val="00BE4AE1"/>
    <w:rsid w:val="00BE4DF7"/>
    <w:rsid w:val="00BF3228"/>
    <w:rsid w:val="00C0610D"/>
    <w:rsid w:val="00C21836"/>
    <w:rsid w:val="00C31593"/>
    <w:rsid w:val="00C3436D"/>
    <w:rsid w:val="00C37922"/>
    <w:rsid w:val="00C415C3"/>
    <w:rsid w:val="00C50139"/>
    <w:rsid w:val="00C56A86"/>
    <w:rsid w:val="00C713E0"/>
    <w:rsid w:val="00C83E4E"/>
    <w:rsid w:val="00C84595"/>
    <w:rsid w:val="00C85280"/>
    <w:rsid w:val="00C85AD4"/>
    <w:rsid w:val="00C90007"/>
    <w:rsid w:val="00C95985"/>
    <w:rsid w:val="00C96EAE"/>
    <w:rsid w:val="00C9780B"/>
    <w:rsid w:val="00CA2A9C"/>
    <w:rsid w:val="00CA2EA4"/>
    <w:rsid w:val="00CA7D10"/>
    <w:rsid w:val="00CB1493"/>
    <w:rsid w:val="00CB659F"/>
    <w:rsid w:val="00CC2779"/>
    <w:rsid w:val="00CC5026"/>
    <w:rsid w:val="00CD15B8"/>
    <w:rsid w:val="00CD2478"/>
    <w:rsid w:val="00CD541D"/>
    <w:rsid w:val="00CE0E86"/>
    <w:rsid w:val="00CE22D1"/>
    <w:rsid w:val="00CE4346"/>
    <w:rsid w:val="00CF0EE8"/>
    <w:rsid w:val="00CF39F5"/>
    <w:rsid w:val="00D10C64"/>
    <w:rsid w:val="00D11584"/>
    <w:rsid w:val="00D12FF1"/>
    <w:rsid w:val="00D22A9A"/>
    <w:rsid w:val="00D428DC"/>
    <w:rsid w:val="00D51C49"/>
    <w:rsid w:val="00D53BE5"/>
    <w:rsid w:val="00D641A9"/>
    <w:rsid w:val="00D74C1F"/>
    <w:rsid w:val="00D75464"/>
    <w:rsid w:val="00D908E8"/>
    <w:rsid w:val="00D97194"/>
    <w:rsid w:val="00DB72BB"/>
    <w:rsid w:val="00DC2EEA"/>
    <w:rsid w:val="00DE0209"/>
    <w:rsid w:val="00E015DE"/>
    <w:rsid w:val="00E159F8"/>
    <w:rsid w:val="00E23A56"/>
    <w:rsid w:val="00E24293"/>
    <w:rsid w:val="00E24619"/>
    <w:rsid w:val="00E40094"/>
    <w:rsid w:val="00E4306D"/>
    <w:rsid w:val="00E532E5"/>
    <w:rsid w:val="00E64BC8"/>
    <w:rsid w:val="00E65E8A"/>
    <w:rsid w:val="00E670C5"/>
    <w:rsid w:val="00E90A16"/>
    <w:rsid w:val="00E924C6"/>
    <w:rsid w:val="00E9497F"/>
    <w:rsid w:val="00E95EDE"/>
    <w:rsid w:val="00EA15FE"/>
    <w:rsid w:val="00EA2F83"/>
    <w:rsid w:val="00EA76BB"/>
    <w:rsid w:val="00EB2839"/>
    <w:rsid w:val="00EB3FE7"/>
    <w:rsid w:val="00EC11EB"/>
    <w:rsid w:val="00EC5431"/>
    <w:rsid w:val="00ED36AF"/>
    <w:rsid w:val="00ED3D47"/>
    <w:rsid w:val="00EE6A83"/>
    <w:rsid w:val="00EE7D7C"/>
    <w:rsid w:val="00EE7FCF"/>
    <w:rsid w:val="00EF3777"/>
    <w:rsid w:val="00EF44FB"/>
    <w:rsid w:val="00F02E5B"/>
    <w:rsid w:val="00F10BC5"/>
    <w:rsid w:val="00F1278B"/>
    <w:rsid w:val="00F21CC1"/>
    <w:rsid w:val="00F25D98"/>
    <w:rsid w:val="00F26950"/>
    <w:rsid w:val="00F26AA4"/>
    <w:rsid w:val="00F300FB"/>
    <w:rsid w:val="00F341CF"/>
    <w:rsid w:val="00F34816"/>
    <w:rsid w:val="00F432E2"/>
    <w:rsid w:val="00F56E38"/>
    <w:rsid w:val="00F61CD4"/>
    <w:rsid w:val="00F6728F"/>
    <w:rsid w:val="00F71A8C"/>
    <w:rsid w:val="00F73340"/>
    <w:rsid w:val="00F73672"/>
    <w:rsid w:val="00F7680F"/>
    <w:rsid w:val="00F77009"/>
    <w:rsid w:val="00F831EE"/>
    <w:rsid w:val="00F86788"/>
    <w:rsid w:val="00F877D3"/>
    <w:rsid w:val="00FA0FB8"/>
    <w:rsid w:val="00FB13DC"/>
    <w:rsid w:val="00FB6386"/>
    <w:rsid w:val="00FC4B4B"/>
    <w:rsid w:val="00FC6BF7"/>
    <w:rsid w:val="00FD0C4D"/>
    <w:rsid w:val="00FD7944"/>
    <w:rsid w:val="00FE1C07"/>
    <w:rsid w:val="00FE29BA"/>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CCar">
    <w:name w:val="TAC Car"/>
    <w:rsid w:val="00402506"/>
    <w:rPr>
      <w:rFonts w:ascii="Arial" w:hAnsi="Arial"/>
      <w:sz w:val="18"/>
      <w:lang w:val="en-GB" w:eastAsia="en-US"/>
    </w:rPr>
  </w:style>
  <w:style w:type="character" w:customStyle="1" w:styleId="TAHCar">
    <w:name w:val="TAH Car"/>
    <w:locked/>
    <w:rsid w:val="00402506"/>
    <w:rPr>
      <w:rFonts w:ascii="Arial" w:hAnsi="Arial"/>
      <w:b/>
      <w:sz w:val="18"/>
      <w:lang w:val="en-GB" w:eastAsia="en-US"/>
    </w:rPr>
  </w:style>
  <w:style w:type="paragraph" w:styleId="ListParagraph">
    <w:name w:val="List Paragraph"/>
    <w:basedOn w:val="Normal"/>
    <w:uiPriority w:val="34"/>
    <w:qFormat/>
    <w:rsid w:val="00895A3F"/>
    <w:pPr>
      <w:ind w:left="720"/>
      <w:contextualSpacing/>
    </w:pPr>
  </w:style>
  <w:style w:type="character" w:customStyle="1" w:styleId="B2Char">
    <w:name w:val="B2 Char"/>
    <w:link w:val="B2"/>
    <w:locked/>
    <w:rsid w:val="00895A3F"/>
    <w:rPr>
      <w:rFonts w:ascii="Times New Roman" w:hAnsi="Times New Roman"/>
      <w:lang w:eastAsia="en-US"/>
    </w:rPr>
  </w:style>
  <w:style w:type="character" w:customStyle="1" w:styleId="Heading2Char">
    <w:name w:val="Heading 2 Char"/>
    <w:link w:val="Heading2"/>
    <w:locked/>
    <w:rsid w:val="00895A3F"/>
    <w:rPr>
      <w:rFonts w:ascii="Arial" w:hAnsi="Arial"/>
      <w:sz w:val="32"/>
      <w:lang w:eastAsia="en-US"/>
    </w:rPr>
  </w:style>
  <w:style w:type="character" w:customStyle="1" w:styleId="PLChar">
    <w:name w:val="PL Char"/>
    <w:link w:val="PL"/>
    <w:qFormat/>
    <w:locked/>
    <w:rsid w:val="00895A3F"/>
    <w:rPr>
      <w:rFonts w:ascii="Courier New" w:hAnsi="Courier New"/>
      <w:noProof/>
      <w:sz w:val="16"/>
      <w:lang w:eastAsia="en-US"/>
    </w:rPr>
  </w:style>
  <w:style w:type="character" w:customStyle="1" w:styleId="B1Char1">
    <w:name w:val="B1 Char1"/>
    <w:link w:val="B1"/>
    <w:qFormat/>
    <w:locked/>
    <w:rsid w:val="00DE0209"/>
    <w:rPr>
      <w:rFonts w:ascii="Times New Roman" w:hAnsi="Times New Roman"/>
      <w:lang w:eastAsia="en-US"/>
    </w:rPr>
  </w:style>
  <w:style w:type="character" w:customStyle="1" w:styleId="EXCar">
    <w:name w:val="EX Car"/>
    <w:link w:val="EX"/>
    <w:locked/>
    <w:rsid w:val="00DE0209"/>
    <w:rPr>
      <w:rFonts w:ascii="Times New Roman" w:hAnsi="Times New Roman"/>
      <w:lang w:eastAsia="en-US"/>
    </w:rPr>
  </w:style>
  <w:style w:type="character" w:customStyle="1" w:styleId="Heading1Char">
    <w:name w:val="Heading 1 Char"/>
    <w:link w:val="Heading1"/>
    <w:locked/>
    <w:rsid w:val="00DE0209"/>
    <w:rPr>
      <w:rFonts w:ascii="Arial" w:hAnsi="Arial"/>
      <w:sz w:val="36"/>
      <w:lang w:eastAsia="en-US"/>
    </w:rPr>
  </w:style>
  <w:style w:type="character" w:customStyle="1" w:styleId="Heading3Char">
    <w:name w:val="Heading 3 Char"/>
    <w:link w:val="Heading3"/>
    <w:locked/>
    <w:rsid w:val="005210DC"/>
    <w:rPr>
      <w:rFonts w:ascii="Arial" w:hAnsi="Arial"/>
      <w:sz w:val="28"/>
      <w:lang w:eastAsia="en-US"/>
    </w:rPr>
  </w:style>
  <w:style w:type="character" w:customStyle="1" w:styleId="NOZchn">
    <w:name w:val="NO Zchn"/>
    <w:link w:val="NO"/>
    <w:rsid w:val="003422A1"/>
    <w:rPr>
      <w:rFonts w:ascii="Times New Roman" w:hAnsi="Times New Roman"/>
      <w:lang w:eastAsia="en-US"/>
    </w:rPr>
  </w:style>
  <w:style w:type="character" w:customStyle="1" w:styleId="NOChar">
    <w:name w:val="NO Char"/>
    <w:qFormat/>
    <w:locked/>
    <w:rsid w:val="00A76335"/>
    <w:rPr>
      <w:lang w:eastAsia="en-US"/>
    </w:rPr>
  </w:style>
  <w:style w:type="character" w:customStyle="1" w:styleId="Heading5Char">
    <w:name w:val="Heading 5 Char"/>
    <w:basedOn w:val="DefaultParagraphFont"/>
    <w:link w:val="Heading5"/>
    <w:rsid w:val="00CE0E86"/>
    <w:rPr>
      <w:rFonts w:ascii="Arial" w:hAnsi="Arial"/>
      <w:sz w:val="22"/>
      <w:lang w:eastAsia="en-US"/>
    </w:rPr>
  </w:style>
  <w:style w:type="paragraph" w:styleId="Revision">
    <w:name w:val="Revision"/>
    <w:hidden/>
    <w:uiPriority w:val="99"/>
    <w:semiHidden/>
    <w:rsid w:val="007039D1"/>
    <w:rPr>
      <w:rFonts w:ascii="Times New Roman" w:hAnsi="Times New Roman"/>
      <w:lang w:eastAsia="en-US"/>
    </w:rPr>
  </w:style>
  <w:style w:type="character" w:customStyle="1" w:styleId="EditorsNoteCharChar">
    <w:name w:val="Editor's Note Char Char"/>
    <w:link w:val="EditorsNote"/>
    <w:locked/>
    <w:rsid w:val="007039D1"/>
    <w:rPr>
      <w:rFonts w:ascii="Times New Roman" w:hAnsi="Times New Roman"/>
      <w:color w:val="FF0000"/>
      <w:lang w:eastAsia="en-US"/>
    </w:rPr>
  </w:style>
  <w:style w:type="character" w:customStyle="1" w:styleId="EWChar">
    <w:name w:val="EW Char"/>
    <w:link w:val="EW"/>
    <w:qFormat/>
    <w:locked/>
    <w:rsid w:val="00EF3777"/>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A2A9C"/>
    <w:rPr>
      <w:rFonts w:ascii="Arial" w:hAnsi="Arial"/>
      <w:sz w:val="24"/>
      <w:lang w:eastAsia="en-US"/>
    </w:rPr>
  </w:style>
  <w:style w:type="character" w:customStyle="1" w:styleId="Heading8Char">
    <w:name w:val="Heading 8 Char"/>
    <w:basedOn w:val="DefaultParagraphFont"/>
    <w:link w:val="Heading8"/>
    <w:rsid w:val="00D428D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557659">
      <w:bodyDiv w:val="1"/>
      <w:marLeft w:val="0"/>
      <w:marRight w:val="0"/>
      <w:marTop w:val="0"/>
      <w:marBottom w:val="0"/>
      <w:divBdr>
        <w:top w:val="none" w:sz="0" w:space="0" w:color="auto"/>
        <w:left w:val="none" w:sz="0" w:space="0" w:color="auto"/>
        <w:bottom w:val="none" w:sz="0" w:space="0" w:color="auto"/>
        <w:right w:val="none" w:sz="0" w:space="0" w:color="auto"/>
      </w:divBdr>
    </w:div>
    <w:div w:id="8947456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96906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14854559">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32351127">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158991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156567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252402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4204">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10875330">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5550649">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5034071">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583710">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3592849">
      <w:bodyDiv w:val="1"/>
      <w:marLeft w:val="0"/>
      <w:marRight w:val="0"/>
      <w:marTop w:val="0"/>
      <w:marBottom w:val="0"/>
      <w:divBdr>
        <w:top w:val="none" w:sz="0" w:space="0" w:color="auto"/>
        <w:left w:val="none" w:sz="0" w:space="0" w:color="auto"/>
        <w:bottom w:val="none" w:sz="0" w:space="0" w:color="auto"/>
        <w:right w:val="none" w:sz="0" w:space="0" w:color="auto"/>
      </w:divBdr>
    </w:div>
    <w:div w:id="183167869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225501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722242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61E45-F4E0-4D51-84E3-0AFDE9DE6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3038</Words>
  <Characters>17323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COLLET Herve</cp:lastModifiedBy>
  <cp:revision>32</cp:revision>
  <cp:lastPrinted>1899-12-31T23:00:00Z</cp:lastPrinted>
  <dcterms:created xsi:type="dcterms:W3CDTF">2023-07-21T14:53:00Z</dcterms:created>
  <dcterms:modified xsi:type="dcterms:W3CDTF">2023-11-10T13:10:00Z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2023-07-25T16:16:29Z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54685329-a503-4af9-8872-cb66f78788de</vt:lpwstr>
  </property>
  <property fmtid="{D5CDD505-2E9C-101B-9397-08002B2CF9AE}" pid="9" name="MSIP_Label_cf20372f-9ab3-4551-9149-9f9b12e2c27e_ContentBits">
    <vt:lpwstr>0</vt:lpwstr>
  </property>
</Properties>
</file>